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DA1" w:rsidRPr="00571E87" w:rsidRDefault="007E0DA1" w:rsidP="007E0DA1">
      <w:pPr>
        <w:autoSpaceDE w:val="0"/>
        <w:autoSpaceDN w:val="0"/>
        <w:adjustRightInd w:val="0"/>
        <w:spacing w:after="0" w:line="240" w:lineRule="auto"/>
        <w:rPr>
          <w:rFonts w:asciiTheme="majorHAnsi" w:hAnsiTheme="majorHAnsi" w:cstheme="majorHAnsi"/>
          <w:b/>
          <w:bCs/>
          <w:sz w:val="24"/>
          <w:szCs w:val="24"/>
        </w:rPr>
      </w:pPr>
      <w:bookmarkStart w:id="0" w:name="_GoBack"/>
      <w:bookmarkEnd w:id="0"/>
      <w:r w:rsidRPr="00571E87">
        <w:rPr>
          <w:rFonts w:asciiTheme="majorHAnsi" w:hAnsiTheme="majorHAnsi" w:cstheme="majorHAnsi"/>
          <w:b/>
          <w:bCs/>
          <w:sz w:val="24"/>
          <w:szCs w:val="24"/>
        </w:rPr>
        <w:t>Summer Music Festivals</w:t>
      </w:r>
    </w:p>
    <w:p w:rsidR="008F673B" w:rsidRPr="00571E87" w:rsidRDefault="008F673B" w:rsidP="007E0DA1">
      <w:pPr>
        <w:autoSpaceDE w:val="0"/>
        <w:autoSpaceDN w:val="0"/>
        <w:adjustRightInd w:val="0"/>
        <w:spacing w:after="0" w:line="240" w:lineRule="auto"/>
        <w:rPr>
          <w:rFonts w:asciiTheme="majorHAnsi" w:hAnsiTheme="majorHAnsi" w:cstheme="majorHAnsi"/>
          <w:b/>
          <w:bCs/>
          <w:sz w:val="24"/>
          <w:szCs w:val="24"/>
        </w:rPr>
      </w:pPr>
    </w:p>
    <w:p w:rsidR="008F673B" w:rsidRPr="00571E87" w:rsidRDefault="008F673B" w:rsidP="007E0DA1">
      <w:pPr>
        <w:autoSpaceDE w:val="0"/>
        <w:autoSpaceDN w:val="0"/>
        <w:adjustRightInd w:val="0"/>
        <w:spacing w:after="0" w:line="240" w:lineRule="auto"/>
        <w:rPr>
          <w:rFonts w:asciiTheme="majorHAnsi" w:hAnsiTheme="majorHAnsi" w:cstheme="majorHAnsi"/>
          <w:b/>
          <w:bCs/>
          <w:sz w:val="24"/>
          <w:szCs w:val="24"/>
        </w:rPr>
      </w:pPr>
    </w:p>
    <w:p w:rsidR="004437CB" w:rsidRPr="00571E87" w:rsidRDefault="007E0DA1" w:rsidP="007E0DA1">
      <w:pPr>
        <w:autoSpaceDE w:val="0"/>
        <w:autoSpaceDN w:val="0"/>
        <w:adjustRightInd w:val="0"/>
        <w:spacing w:after="0" w:line="240" w:lineRule="auto"/>
        <w:rPr>
          <w:rFonts w:asciiTheme="majorHAnsi" w:hAnsiTheme="majorHAnsi" w:cstheme="majorHAnsi"/>
          <w:sz w:val="24"/>
          <w:szCs w:val="24"/>
          <w:u w:val="single"/>
        </w:rPr>
      </w:pPr>
      <w:r w:rsidRPr="00571E87">
        <w:rPr>
          <w:rFonts w:asciiTheme="majorHAnsi" w:hAnsiTheme="majorHAnsi" w:cstheme="majorHAnsi"/>
          <w:sz w:val="24"/>
          <w:szCs w:val="24"/>
        </w:rPr>
        <w:t xml:space="preserve">American Institute of Musical Studies - </w:t>
      </w:r>
      <w:hyperlink r:id="rId6" w:history="1">
        <w:r w:rsidRPr="00571E87">
          <w:rPr>
            <w:rStyle w:val="Hyperlink"/>
            <w:rFonts w:asciiTheme="majorHAnsi" w:hAnsiTheme="majorHAnsi" w:cstheme="majorHAnsi"/>
            <w:color w:val="auto"/>
            <w:sz w:val="24"/>
            <w:szCs w:val="24"/>
          </w:rPr>
          <w:t>www.aimsgraz.com</w:t>
        </w:r>
      </w:hyperlink>
    </w:p>
    <w:p w:rsidR="007E0DA1" w:rsidRPr="00571E87" w:rsidRDefault="007E0DA1" w:rsidP="007E0DA1">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Audition at Eastman March 2, 2-7pm</w:t>
      </w:r>
    </w:p>
    <w:p w:rsidR="00DE6AC9" w:rsidRPr="00571E87" w:rsidRDefault="00DE6AC9" w:rsidP="007E0DA1">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Kansas</w:t>
      </w:r>
    </w:p>
    <w:p w:rsidR="007E0DA1" w:rsidRPr="00571E87" w:rsidRDefault="007E0DA1" w:rsidP="007E0DA1">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Festival July 4-August 15</w:t>
      </w:r>
    </w:p>
    <w:p w:rsidR="007E0DA1" w:rsidRPr="00571E87" w:rsidRDefault="007E0DA1" w:rsidP="007E0DA1">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Application fee: $50 </w:t>
      </w:r>
    </w:p>
    <w:p w:rsidR="007E0DA1" w:rsidRPr="00571E87" w:rsidRDefault="007E0DA1" w:rsidP="007E0DA1">
      <w:pPr>
        <w:pStyle w:val="ListParagraph"/>
        <w:numPr>
          <w:ilvl w:val="0"/>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Repertoire:</w:t>
      </w:r>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One accompanied standard solo, preferably a movement from a standard concerto. For Personal Auditions, you must bring the accompaniment to this piece. An accompanist will be provided or you may bring your own.</w:t>
      </w:r>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Mahler:  Symphony #3, 1st </w:t>
      </w:r>
      <w:proofErr w:type="spellStart"/>
      <w:r w:rsidRPr="00571E87">
        <w:rPr>
          <w:rFonts w:asciiTheme="majorHAnsi" w:hAnsiTheme="majorHAnsi" w:cstheme="majorHAnsi"/>
          <w:sz w:val="24"/>
          <w:szCs w:val="24"/>
        </w:rPr>
        <w:t>Mvt</w:t>
      </w:r>
      <w:proofErr w:type="spellEnd"/>
      <w:r w:rsidRPr="00571E87">
        <w:rPr>
          <w:rFonts w:asciiTheme="majorHAnsi" w:hAnsiTheme="majorHAnsi" w:cstheme="majorHAnsi"/>
          <w:sz w:val="24"/>
          <w:szCs w:val="24"/>
        </w:rPr>
        <w:t>., mm. 166-209</w:t>
      </w:r>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Rossini:  William Tell Overture, mm. 92-131</w:t>
      </w:r>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Mozart:  Requiem, Tuba </w:t>
      </w:r>
      <w:proofErr w:type="spellStart"/>
      <w:r w:rsidRPr="00571E87">
        <w:rPr>
          <w:rFonts w:asciiTheme="majorHAnsi" w:hAnsiTheme="majorHAnsi" w:cstheme="majorHAnsi"/>
          <w:sz w:val="24"/>
          <w:szCs w:val="24"/>
        </w:rPr>
        <w:t>Mirum</w:t>
      </w:r>
      <w:proofErr w:type="spellEnd"/>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Schumann:  Symphony #3, 4th </w:t>
      </w:r>
      <w:proofErr w:type="spellStart"/>
      <w:r w:rsidRPr="00571E87">
        <w:rPr>
          <w:rFonts w:asciiTheme="majorHAnsi" w:hAnsiTheme="majorHAnsi" w:cstheme="majorHAnsi"/>
          <w:sz w:val="24"/>
          <w:szCs w:val="24"/>
        </w:rPr>
        <w:t>Mvt</w:t>
      </w:r>
      <w:proofErr w:type="spellEnd"/>
      <w:r w:rsidRPr="00571E87">
        <w:rPr>
          <w:rFonts w:asciiTheme="majorHAnsi" w:hAnsiTheme="majorHAnsi" w:cstheme="majorHAnsi"/>
          <w:sz w:val="24"/>
          <w:szCs w:val="24"/>
        </w:rPr>
        <w:t>., mm. 1-8</w:t>
      </w:r>
    </w:p>
    <w:p w:rsidR="007E0DA1" w:rsidRPr="00571E87" w:rsidRDefault="007E0DA1" w:rsidP="007E0DA1">
      <w:pPr>
        <w:pStyle w:val="ListParagraph"/>
        <w:numPr>
          <w:ilvl w:val="1"/>
          <w:numId w:val="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Wagner:  </w:t>
      </w:r>
      <w:proofErr w:type="spellStart"/>
      <w:r w:rsidRPr="00571E87">
        <w:rPr>
          <w:rFonts w:asciiTheme="majorHAnsi" w:hAnsiTheme="majorHAnsi" w:cstheme="majorHAnsi"/>
          <w:sz w:val="24"/>
          <w:szCs w:val="24"/>
        </w:rPr>
        <w:t>Lohengrin</w:t>
      </w:r>
      <w:proofErr w:type="spellEnd"/>
      <w:r w:rsidRPr="00571E87">
        <w:rPr>
          <w:rFonts w:asciiTheme="majorHAnsi" w:hAnsiTheme="majorHAnsi" w:cstheme="majorHAnsi"/>
          <w:sz w:val="24"/>
          <w:szCs w:val="24"/>
        </w:rPr>
        <w:t>, Prelude to the Third Act</w:t>
      </w:r>
      <w:r w:rsidR="00005D27" w:rsidRPr="00571E87">
        <w:rPr>
          <w:rFonts w:asciiTheme="majorHAnsi" w:hAnsiTheme="majorHAnsi" w:cstheme="majorHAnsi"/>
          <w:sz w:val="24"/>
          <w:szCs w:val="24"/>
        </w:rPr>
        <w:br/>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Aspen Music Festival - </w:t>
      </w:r>
      <w:hyperlink r:id="rId7" w:history="1">
        <w:r w:rsidRPr="00571E87">
          <w:rPr>
            <w:rStyle w:val="Hyperlink"/>
            <w:rFonts w:asciiTheme="majorHAnsi" w:hAnsiTheme="majorHAnsi" w:cstheme="majorHAnsi"/>
            <w:color w:val="auto"/>
            <w:sz w:val="24"/>
            <w:szCs w:val="24"/>
          </w:rPr>
          <w:t>www.aspenmusicfestival.com</w:t>
        </w:r>
      </w:hyperlink>
    </w:p>
    <w:p w:rsidR="00DE6AC9" w:rsidRPr="00571E87" w:rsidRDefault="007E0DA1" w:rsidP="00DE6AC9">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Fu</w:t>
      </w:r>
      <w:r w:rsidR="00DE6AC9" w:rsidRPr="00571E87">
        <w:rPr>
          <w:rFonts w:asciiTheme="majorHAnsi" w:hAnsiTheme="majorHAnsi" w:cstheme="majorHAnsi"/>
          <w:sz w:val="24"/>
          <w:szCs w:val="24"/>
        </w:rPr>
        <w:t>ll Session: June 22 – August 21</w:t>
      </w:r>
    </w:p>
    <w:p w:rsidR="00DE6AC9" w:rsidRPr="00571E87" w:rsidRDefault="00DE6AC9" w:rsidP="00DE6AC9">
      <w:pPr>
        <w:pStyle w:val="ListParagraph"/>
        <w:numPr>
          <w:ilvl w:val="1"/>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$7,850</w:t>
      </w:r>
    </w:p>
    <w:p w:rsidR="00DE6AC9" w:rsidRPr="00571E87" w:rsidRDefault="007E0DA1" w:rsidP="00DE6AC9">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Ha</w:t>
      </w:r>
      <w:r w:rsidR="00DE6AC9" w:rsidRPr="00571E87">
        <w:rPr>
          <w:rFonts w:asciiTheme="majorHAnsi" w:hAnsiTheme="majorHAnsi" w:cstheme="majorHAnsi"/>
          <w:sz w:val="24"/>
          <w:szCs w:val="24"/>
        </w:rPr>
        <w:t>lf Session I: June 22 – July 24</w:t>
      </w:r>
    </w:p>
    <w:p w:rsidR="00DE6AC9" w:rsidRPr="00571E87" w:rsidRDefault="007E0DA1" w:rsidP="00DE6AC9">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Half Session II: July 25 – August 21</w:t>
      </w:r>
    </w:p>
    <w:p w:rsidR="00DE6AC9" w:rsidRPr="00571E87" w:rsidRDefault="00DE6AC9" w:rsidP="00DE6AC9">
      <w:pPr>
        <w:pStyle w:val="ListParagraph"/>
        <w:numPr>
          <w:ilvl w:val="1"/>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$5,180</w:t>
      </w:r>
    </w:p>
    <w:p w:rsidR="00DE6AC9" w:rsidRPr="00571E87" w:rsidRDefault="00DE6AC9" w:rsidP="007E0DA1">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Fellowship makes it free- only applicable for full session</w:t>
      </w:r>
    </w:p>
    <w:p w:rsidR="00DE6AC9" w:rsidRPr="00571E87" w:rsidRDefault="00DE6AC9" w:rsidP="007E0DA1">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Colorado</w:t>
      </w:r>
    </w:p>
    <w:p w:rsidR="007E0DA1" w:rsidRPr="00571E87" w:rsidRDefault="007E0DA1" w:rsidP="007E0DA1">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571E87">
        <w:rPr>
          <w:rFonts w:asciiTheme="majorHAnsi" w:eastAsia="Times New Roman" w:hAnsiTheme="majorHAnsi" w:cstheme="majorHAnsi"/>
          <w:sz w:val="24"/>
          <w:szCs w:val="24"/>
        </w:rPr>
        <w:t>Two contrasting solo movements (fast, slow)</w:t>
      </w:r>
    </w:p>
    <w:p w:rsidR="007E0DA1" w:rsidRPr="00571E87" w:rsidRDefault="007E0DA1" w:rsidP="007E0DA1">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571E87">
        <w:rPr>
          <w:rFonts w:asciiTheme="majorHAnsi" w:eastAsia="Times New Roman" w:hAnsiTheme="majorHAnsi" w:cstheme="majorHAnsi"/>
          <w:sz w:val="24"/>
          <w:szCs w:val="24"/>
        </w:rPr>
        <w:t xml:space="preserve">MOZART: Requiem, K. 626 (“Tuba </w:t>
      </w:r>
      <w:proofErr w:type="spellStart"/>
      <w:r w:rsidRPr="00571E87">
        <w:rPr>
          <w:rFonts w:asciiTheme="majorHAnsi" w:eastAsia="Times New Roman" w:hAnsiTheme="majorHAnsi" w:cstheme="majorHAnsi"/>
          <w:sz w:val="24"/>
          <w:szCs w:val="24"/>
        </w:rPr>
        <w:t>mirum</w:t>
      </w:r>
      <w:proofErr w:type="spellEnd"/>
      <w:r w:rsidRPr="00571E87">
        <w:rPr>
          <w:rFonts w:asciiTheme="majorHAnsi" w:eastAsia="Times New Roman" w:hAnsiTheme="majorHAnsi" w:cstheme="majorHAnsi"/>
          <w:sz w:val="24"/>
          <w:szCs w:val="24"/>
        </w:rPr>
        <w:t>”)</w:t>
      </w:r>
    </w:p>
    <w:p w:rsidR="007E0DA1" w:rsidRPr="00571E87" w:rsidRDefault="007E0DA1" w:rsidP="007E0DA1">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571E87">
        <w:rPr>
          <w:rFonts w:asciiTheme="majorHAnsi" w:eastAsia="Times New Roman" w:hAnsiTheme="majorHAnsi" w:cstheme="majorHAnsi"/>
          <w:sz w:val="24"/>
          <w:szCs w:val="24"/>
        </w:rPr>
        <w:t>ROSSINI: The Thieving Magpie (Overture)</w:t>
      </w:r>
    </w:p>
    <w:p w:rsidR="007E0DA1" w:rsidRPr="00571E87" w:rsidRDefault="007E0DA1" w:rsidP="007E0DA1">
      <w:pPr>
        <w:numPr>
          <w:ilvl w:val="0"/>
          <w:numId w:val="2"/>
        </w:numPr>
        <w:spacing w:before="100" w:beforeAutospacing="1" w:after="100" w:afterAutospacing="1" w:line="240" w:lineRule="auto"/>
        <w:rPr>
          <w:rFonts w:asciiTheme="majorHAnsi" w:eastAsia="Times New Roman" w:hAnsiTheme="majorHAnsi" w:cstheme="majorHAnsi"/>
          <w:sz w:val="24"/>
          <w:szCs w:val="24"/>
        </w:rPr>
      </w:pPr>
      <w:r w:rsidRPr="00571E87">
        <w:rPr>
          <w:rFonts w:asciiTheme="majorHAnsi" w:eastAsia="Times New Roman" w:hAnsiTheme="majorHAnsi" w:cstheme="majorHAnsi"/>
          <w:sz w:val="24"/>
          <w:szCs w:val="24"/>
        </w:rPr>
        <w:t>RAVEL: Bolero</w:t>
      </w:r>
    </w:p>
    <w:p w:rsidR="00DE6AC9" w:rsidRPr="00571E87" w:rsidRDefault="007E0DA1" w:rsidP="007E0DA1">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bCs/>
          <w:sz w:val="24"/>
          <w:szCs w:val="24"/>
        </w:rPr>
        <w:t>$25</w:t>
      </w:r>
      <w:r w:rsidRPr="00571E87">
        <w:rPr>
          <w:rFonts w:asciiTheme="majorHAnsi" w:hAnsiTheme="majorHAnsi" w:cstheme="majorHAnsi"/>
          <w:sz w:val="24"/>
          <w:szCs w:val="24"/>
        </w:rPr>
        <w:t xml:space="preserve"> if you apply by October 1, 2015</w:t>
      </w:r>
    </w:p>
    <w:p w:rsidR="007E0DA1" w:rsidRPr="00571E87" w:rsidRDefault="00DE6AC9" w:rsidP="007E0DA1">
      <w:pPr>
        <w:pStyle w:val="ListParagraph"/>
        <w:numPr>
          <w:ilvl w:val="0"/>
          <w:numId w:val="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bCs/>
          <w:sz w:val="24"/>
          <w:szCs w:val="24"/>
        </w:rPr>
        <w:t>$60 Application due by December 1</w:t>
      </w:r>
      <w:r w:rsidR="00005D27" w:rsidRPr="00571E87">
        <w:rPr>
          <w:rFonts w:asciiTheme="majorHAnsi" w:hAnsiTheme="majorHAnsi" w:cstheme="majorHAnsi"/>
          <w:sz w:val="24"/>
          <w:szCs w:val="24"/>
        </w:rPr>
        <w:br/>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Atlantic Music Festival - </w:t>
      </w:r>
      <w:hyperlink r:id="rId8" w:history="1">
        <w:r w:rsidR="00005D27" w:rsidRPr="00571E87">
          <w:rPr>
            <w:rStyle w:val="Hyperlink"/>
            <w:rFonts w:asciiTheme="majorHAnsi" w:hAnsiTheme="majorHAnsi" w:cstheme="majorHAnsi"/>
            <w:color w:val="auto"/>
            <w:sz w:val="24"/>
            <w:szCs w:val="24"/>
          </w:rPr>
          <w:t>www.atlanticmusicfestival.org</w:t>
        </w:r>
      </w:hyperlink>
    </w:p>
    <w:p w:rsidR="00005D27" w:rsidRPr="00571E87" w:rsidRDefault="00005D27" w:rsidP="00005D27">
      <w:pPr>
        <w:pStyle w:val="ListParagraph"/>
        <w:numPr>
          <w:ilvl w:val="0"/>
          <w:numId w:val="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July 6 to August 2, 2015</w:t>
      </w:r>
    </w:p>
    <w:p w:rsidR="00005D27" w:rsidRPr="00571E87" w:rsidRDefault="00005D27" w:rsidP="00005D27">
      <w:pPr>
        <w:pStyle w:val="ListParagraph"/>
        <w:numPr>
          <w:ilvl w:val="0"/>
          <w:numId w:val="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deadline December 15, 2014</w:t>
      </w:r>
    </w:p>
    <w:p w:rsidR="00005D27" w:rsidRPr="00571E87" w:rsidRDefault="00005D27" w:rsidP="00005D27">
      <w:pPr>
        <w:pStyle w:val="ListParagraph"/>
        <w:numPr>
          <w:ilvl w:val="0"/>
          <w:numId w:val="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$75 application fee</w:t>
      </w:r>
    </w:p>
    <w:p w:rsidR="00005D27" w:rsidRPr="00571E87" w:rsidRDefault="00005D27" w:rsidP="00005D27">
      <w:pPr>
        <w:pStyle w:val="ListParagraph"/>
        <w:numPr>
          <w:ilvl w:val="0"/>
          <w:numId w:val="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Submit audio or video recordings of three contrasting works. It is highly recommended that you submit at least one work written in or after the twentieth century. It is possible to submit movements of works. Selections must represent your current level of musicianship</w:t>
      </w:r>
      <w:r w:rsidRPr="00571E87">
        <w:rPr>
          <w:rFonts w:asciiTheme="majorHAnsi" w:hAnsiTheme="majorHAnsi" w:cstheme="majorHAnsi"/>
          <w:sz w:val="24"/>
          <w:szCs w:val="24"/>
        </w:rPr>
        <w:br/>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Banff Centre - </w:t>
      </w:r>
      <w:hyperlink r:id="rId9" w:history="1">
        <w:r w:rsidR="00005D27" w:rsidRPr="00571E87">
          <w:rPr>
            <w:rStyle w:val="Hyperlink"/>
            <w:rFonts w:asciiTheme="majorHAnsi" w:hAnsiTheme="majorHAnsi" w:cstheme="majorHAnsi"/>
            <w:color w:val="auto"/>
            <w:sz w:val="24"/>
            <w:szCs w:val="24"/>
          </w:rPr>
          <w:t>www.banffcentre.ca/music/programs</w:t>
        </w:r>
      </w:hyperlink>
    </w:p>
    <w:p w:rsidR="00005D27" w:rsidRPr="00571E87" w:rsidRDefault="00005D27" w:rsidP="00005D27">
      <w:pPr>
        <w:pStyle w:val="ListParagraph"/>
        <w:numPr>
          <w:ilvl w:val="0"/>
          <w:numId w:val="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Feb 18, 2015</w:t>
      </w:r>
    </w:p>
    <w:p w:rsidR="00005D27" w:rsidRPr="00571E87" w:rsidRDefault="00005D27" w:rsidP="00005D27">
      <w:pPr>
        <w:pStyle w:val="ListParagraph"/>
        <w:numPr>
          <w:ilvl w:val="0"/>
          <w:numId w:val="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Festival dates Jul 21, 2015, Aug 1, 2015</w:t>
      </w:r>
    </w:p>
    <w:p w:rsidR="00005D27" w:rsidRPr="00571E87" w:rsidRDefault="00005D27" w:rsidP="00005D27">
      <w:pPr>
        <w:pStyle w:val="ListParagraph"/>
        <w:numPr>
          <w:ilvl w:val="0"/>
          <w:numId w:val="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lastRenderedPageBreak/>
        <w:t>$60 application fee</w:t>
      </w:r>
    </w:p>
    <w:p w:rsidR="00005D27" w:rsidRPr="00571E87" w:rsidRDefault="00005D27" w:rsidP="00005D27">
      <w:pPr>
        <w:pStyle w:val="ListParagraph"/>
        <w:numPr>
          <w:ilvl w:val="0"/>
          <w:numId w:val="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Approximately 15 minutes in length consisting of 2 or 3 works of contrasting style, for each brass ensemble or soloist. Individual movements are acceptable, though should each be from different works. Please note, choice and difficulty of repertoire will be considered and should reflect the applicant's strength.</w:t>
      </w:r>
    </w:p>
    <w:p w:rsidR="007E0DA1" w:rsidRPr="00571E87" w:rsidRDefault="007E0DA1" w:rsidP="00005D27">
      <w:pPr>
        <w:pStyle w:val="NoSpacing"/>
        <w:rPr>
          <w:rFonts w:asciiTheme="majorHAnsi" w:hAnsiTheme="majorHAnsi" w:cstheme="majorHAnsi"/>
          <w:sz w:val="24"/>
          <w:szCs w:val="24"/>
        </w:rPr>
      </w:pPr>
      <w:r w:rsidRPr="00571E87">
        <w:rPr>
          <w:rFonts w:asciiTheme="majorHAnsi" w:hAnsiTheme="majorHAnsi" w:cstheme="majorHAnsi"/>
          <w:sz w:val="24"/>
          <w:szCs w:val="24"/>
        </w:rPr>
        <w:t xml:space="preserve">Brevard Music Center - </w:t>
      </w:r>
      <w:hyperlink r:id="rId10" w:history="1">
        <w:r w:rsidR="00005D27" w:rsidRPr="00571E87">
          <w:rPr>
            <w:rStyle w:val="Hyperlink"/>
            <w:rFonts w:asciiTheme="majorHAnsi" w:hAnsiTheme="majorHAnsi" w:cstheme="majorHAnsi"/>
            <w:color w:val="auto"/>
            <w:sz w:val="24"/>
            <w:szCs w:val="24"/>
          </w:rPr>
          <w:t>www.brevardmusic.org</w:t>
        </w:r>
      </w:hyperlink>
    </w:p>
    <w:p w:rsidR="00005D27" w:rsidRPr="00571E87" w:rsidRDefault="00005D27" w:rsidP="00005D27">
      <w:pPr>
        <w:pStyle w:val="NoSpacing"/>
        <w:numPr>
          <w:ilvl w:val="0"/>
          <w:numId w:val="7"/>
        </w:numPr>
        <w:rPr>
          <w:rFonts w:asciiTheme="majorHAnsi" w:eastAsia="Times New Roman" w:hAnsiTheme="majorHAnsi" w:cstheme="majorHAnsi"/>
          <w:bCs/>
          <w:sz w:val="24"/>
          <w:szCs w:val="24"/>
        </w:rPr>
      </w:pPr>
      <w:r w:rsidRPr="00571E87">
        <w:rPr>
          <w:rFonts w:asciiTheme="majorHAnsi" w:eastAsia="Times New Roman" w:hAnsiTheme="majorHAnsi" w:cstheme="majorHAnsi"/>
          <w:bCs/>
          <w:sz w:val="24"/>
          <w:szCs w:val="24"/>
        </w:rPr>
        <w:t>June 14 - August 2, 2015</w:t>
      </w:r>
    </w:p>
    <w:p w:rsidR="00005D27" w:rsidRPr="00571E87" w:rsidRDefault="00E44924" w:rsidP="00005D27">
      <w:pPr>
        <w:pStyle w:val="ListParagraph"/>
        <w:numPr>
          <w:ilvl w:val="0"/>
          <w:numId w:val="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 </w:t>
      </w:r>
      <w:r w:rsidR="005B2684" w:rsidRPr="00571E87">
        <w:rPr>
          <w:rFonts w:asciiTheme="majorHAnsi" w:hAnsiTheme="majorHAnsi" w:cstheme="majorHAnsi"/>
          <w:sz w:val="24"/>
          <w:szCs w:val="24"/>
        </w:rPr>
        <w:t>Have to apply online</w:t>
      </w:r>
    </w:p>
    <w:p w:rsidR="00005D27" w:rsidRPr="00571E87" w:rsidRDefault="00005D27" w:rsidP="00005D27">
      <w:pPr>
        <w:pStyle w:val="ListParagraph"/>
        <w:numPr>
          <w:ilvl w:val="0"/>
          <w:numId w:val="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$75 application fee</w:t>
      </w:r>
    </w:p>
    <w:p w:rsidR="00005D27" w:rsidRPr="00571E87" w:rsidRDefault="00005D27" w:rsidP="00005D27">
      <w:pPr>
        <w:pStyle w:val="ListParagraph"/>
        <w:numPr>
          <w:ilvl w:val="0"/>
          <w:numId w:val="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Perform a solo and 3 standard orchestral excerpts of your choice</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Castleton Festival - </w:t>
      </w:r>
      <w:hyperlink r:id="rId11" w:history="1">
        <w:r w:rsidR="001C7E70" w:rsidRPr="00571E87">
          <w:rPr>
            <w:rStyle w:val="Hyperlink"/>
            <w:rFonts w:asciiTheme="majorHAnsi" w:hAnsiTheme="majorHAnsi" w:cstheme="majorHAnsi"/>
            <w:color w:val="auto"/>
            <w:sz w:val="24"/>
            <w:szCs w:val="24"/>
          </w:rPr>
          <w:t>www.castletonfestival.org</w:t>
        </w:r>
      </w:hyperlink>
    </w:p>
    <w:p w:rsidR="00F34CD8" w:rsidRPr="00571E87" w:rsidRDefault="00F34CD8" w:rsidP="001C7E70">
      <w:pPr>
        <w:pStyle w:val="ListParagraph"/>
        <w:numPr>
          <w:ilvl w:val="0"/>
          <w:numId w:val="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6 weeks long</w:t>
      </w:r>
    </w:p>
    <w:p w:rsidR="001C7E70" w:rsidRPr="00571E87" w:rsidRDefault="001C7E70" w:rsidP="001C7E70">
      <w:pPr>
        <w:pStyle w:val="ListParagraph"/>
        <w:numPr>
          <w:ilvl w:val="0"/>
          <w:numId w:val="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w:t>
      </w:r>
    </w:p>
    <w:p w:rsidR="001C7E70" w:rsidRPr="00571E87" w:rsidRDefault="001C7E70" w:rsidP="001C7E70">
      <w:pPr>
        <w:pStyle w:val="ListParagraph"/>
        <w:numPr>
          <w:ilvl w:val="0"/>
          <w:numId w:val="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Festival Dates</w:t>
      </w:r>
    </w:p>
    <w:p w:rsidR="001C7E70" w:rsidRPr="00571E87" w:rsidRDefault="001C7E70" w:rsidP="001C7E70">
      <w:pPr>
        <w:pStyle w:val="ListParagraph"/>
        <w:numPr>
          <w:ilvl w:val="0"/>
          <w:numId w:val="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fee</w:t>
      </w:r>
    </w:p>
    <w:p w:rsidR="001C7E70" w:rsidRPr="00571E87" w:rsidRDefault="001C7E70" w:rsidP="001C7E70">
      <w:pPr>
        <w:pStyle w:val="ListParagraph"/>
        <w:numPr>
          <w:ilvl w:val="0"/>
          <w:numId w:val="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Virginia</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Chautauqua Music Festival- </w:t>
      </w:r>
      <w:hyperlink r:id="rId12" w:history="1">
        <w:r w:rsidR="00F34CD8" w:rsidRPr="00571E87">
          <w:rPr>
            <w:rStyle w:val="Hyperlink"/>
            <w:rFonts w:asciiTheme="majorHAnsi" w:hAnsiTheme="majorHAnsi" w:cstheme="majorHAnsi"/>
            <w:color w:val="auto"/>
            <w:sz w:val="24"/>
            <w:szCs w:val="24"/>
          </w:rPr>
          <w:t>www.music.ciweb.org</w:t>
        </w:r>
      </w:hyperlink>
    </w:p>
    <w:p w:rsidR="00F34CD8" w:rsidRPr="00571E87" w:rsidRDefault="00F34CD8" w:rsidP="00F34CD8">
      <w:pPr>
        <w:pStyle w:val="ListParagraph"/>
        <w:numPr>
          <w:ilvl w:val="0"/>
          <w:numId w:val="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 weeks</w:t>
      </w:r>
    </w:p>
    <w:p w:rsidR="00F34CD8" w:rsidRPr="00571E87" w:rsidRDefault="00F34CD8" w:rsidP="00F34CD8">
      <w:pPr>
        <w:pStyle w:val="ListParagraph"/>
        <w:numPr>
          <w:ilvl w:val="0"/>
          <w:numId w:val="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25-August 16</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Colorado College Summer Music Festival - </w:t>
      </w:r>
      <w:hyperlink r:id="rId13" w:history="1">
        <w:r w:rsidR="00F34CD8" w:rsidRPr="00571E87">
          <w:rPr>
            <w:rStyle w:val="Hyperlink"/>
            <w:rFonts w:asciiTheme="majorHAnsi" w:hAnsiTheme="majorHAnsi" w:cstheme="majorHAnsi"/>
            <w:color w:val="auto"/>
            <w:sz w:val="24"/>
            <w:szCs w:val="24"/>
          </w:rPr>
          <w:t>www.artsfestival.coloradocollege.edu/MusicFestival</w:t>
        </w:r>
      </w:hyperlink>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3 weeks</w:t>
      </w:r>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4-26</w:t>
      </w:r>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Feb 15</w:t>
      </w:r>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Online application</w:t>
      </w:r>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fee $70</w:t>
      </w:r>
    </w:p>
    <w:p w:rsidR="00F34CD8" w:rsidRPr="00571E87" w:rsidRDefault="00F34CD8"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IF GET IN</w:t>
      </w:r>
    </w:p>
    <w:p w:rsidR="00EC3B3B" w:rsidRPr="00571E87" w:rsidRDefault="00EC3B3B" w:rsidP="00F34CD8">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1</w:t>
      </w:r>
      <w:r w:rsidRPr="00571E87">
        <w:rPr>
          <w:rFonts w:asciiTheme="majorHAnsi" w:hAnsiTheme="majorHAnsi" w:cstheme="majorHAnsi"/>
          <w:sz w:val="24"/>
          <w:szCs w:val="24"/>
          <w:vertAlign w:val="superscript"/>
        </w:rPr>
        <w:t>st</w:t>
      </w:r>
      <w:r w:rsidRPr="00571E87">
        <w:rPr>
          <w:rFonts w:asciiTheme="majorHAnsi" w:hAnsiTheme="majorHAnsi" w:cstheme="majorHAnsi"/>
          <w:sz w:val="24"/>
          <w:szCs w:val="24"/>
        </w:rPr>
        <w:t xml:space="preserve"> movement of </w:t>
      </w:r>
      <w:proofErr w:type="spellStart"/>
      <w:r w:rsidRPr="00571E87">
        <w:rPr>
          <w:rFonts w:asciiTheme="majorHAnsi" w:hAnsiTheme="majorHAnsi" w:cstheme="majorHAnsi"/>
          <w:sz w:val="24"/>
          <w:szCs w:val="24"/>
        </w:rPr>
        <w:t>Casterede</w:t>
      </w:r>
      <w:proofErr w:type="spellEnd"/>
      <w:r w:rsidRPr="00571E87">
        <w:rPr>
          <w:rFonts w:asciiTheme="majorHAnsi" w:hAnsiTheme="majorHAnsi" w:cstheme="majorHAnsi"/>
          <w:sz w:val="24"/>
          <w:szCs w:val="24"/>
        </w:rPr>
        <w:t xml:space="preserve"> Sonata is recommended as one of 2 works in addition to the excerpts</w:t>
      </w:r>
    </w:p>
    <w:p w:rsidR="00EC3B3B" w:rsidRPr="00571E87" w:rsidRDefault="00EC3B3B" w:rsidP="00EC3B3B">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Ride, Saint </w:t>
      </w:r>
      <w:proofErr w:type="spellStart"/>
      <w:r w:rsidRPr="00571E87">
        <w:rPr>
          <w:rFonts w:asciiTheme="majorHAnsi" w:hAnsiTheme="majorHAnsi" w:cstheme="majorHAnsi"/>
          <w:sz w:val="24"/>
          <w:szCs w:val="24"/>
        </w:rPr>
        <w:t>Saens</w:t>
      </w:r>
      <w:proofErr w:type="spellEnd"/>
      <w:r w:rsidRPr="00571E87">
        <w:rPr>
          <w:rFonts w:asciiTheme="majorHAnsi" w:hAnsiTheme="majorHAnsi" w:cstheme="majorHAnsi"/>
          <w:sz w:val="24"/>
          <w:szCs w:val="24"/>
        </w:rPr>
        <w:t xml:space="preserve"> Symphony 3, William Tell</w:t>
      </w:r>
    </w:p>
    <w:p w:rsidR="00EC3B3B" w:rsidRPr="00571E87" w:rsidRDefault="00EC3B3B" w:rsidP="00EC3B3B">
      <w:pPr>
        <w:pStyle w:val="ListParagraph"/>
        <w:numPr>
          <w:ilvl w:val="0"/>
          <w:numId w:val="1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John </w:t>
      </w:r>
      <w:proofErr w:type="spellStart"/>
      <w:r w:rsidRPr="00571E87">
        <w:rPr>
          <w:rFonts w:asciiTheme="majorHAnsi" w:hAnsiTheme="majorHAnsi" w:cstheme="majorHAnsi"/>
          <w:sz w:val="24"/>
          <w:szCs w:val="24"/>
        </w:rPr>
        <w:t>Rojak</w:t>
      </w:r>
      <w:proofErr w:type="spellEnd"/>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Domaine Forget - www.domaineforget.com</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Eastern Music Festival - </w:t>
      </w:r>
      <w:hyperlink r:id="rId14" w:history="1">
        <w:r w:rsidR="00F34CD8" w:rsidRPr="00571E87">
          <w:rPr>
            <w:rStyle w:val="Hyperlink"/>
            <w:rFonts w:asciiTheme="majorHAnsi" w:hAnsiTheme="majorHAnsi" w:cstheme="majorHAnsi"/>
            <w:color w:val="auto"/>
            <w:sz w:val="24"/>
            <w:szCs w:val="24"/>
          </w:rPr>
          <w:t>www.easternmusicfestival.org</w:t>
        </w:r>
      </w:hyperlink>
    </w:p>
    <w:p w:rsidR="00F34CD8" w:rsidRPr="00571E87" w:rsidRDefault="00F34CD8"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North Carolina</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Ages 14-23 (so for younger kids)</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Jan 1</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Fee $40</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One unaccompanied solo movement 3-5minutes</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In this order: Mozart requiem, Berlioz Hungarian March, Ravel Bolero, Wagner Die </w:t>
      </w:r>
      <w:proofErr w:type="spellStart"/>
      <w:r w:rsidRPr="00571E87">
        <w:rPr>
          <w:rFonts w:asciiTheme="majorHAnsi" w:hAnsiTheme="majorHAnsi" w:cstheme="majorHAnsi"/>
          <w:sz w:val="24"/>
          <w:szCs w:val="24"/>
        </w:rPr>
        <w:t>Walkure</w:t>
      </w:r>
      <w:proofErr w:type="spellEnd"/>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Can also add </w:t>
      </w:r>
      <w:proofErr w:type="spellStart"/>
      <w:r w:rsidRPr="00571E87">
        <w:rPr>
          <w:rFonts w:asciiTheme="majorHAnsi" w:hAnsiTheme="majorHAnsi" w:cstheme="majorHAnsi"/>
          <w:sz w:val="24"/>
          <w:szCs w:val="24"/>
        </w:rPr>
        <w:t>euph</w:t>
      </w:r>
      <w:proofErr w:type="spellEnd"/>
      <w:r w:rsidRPr="00571E87">
        <w:rPr>
          <w:rFonts w:asciiTheme="majorHAnsi" w:hAnsiTheme="majorHAnsi" w:cstheme="majorHAnsi"/>
          <w:sz w:val="24"/>
          <w:szCs w:val="24"/>
        </w:rPr>
        <w:t xml:space="preserve"> material: 2 excerpts from Holst the Planets</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$5,500</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5 weeks; June 25-July 30</w:t>
      </w:r>
    </w:p>
    <w:p w:rsidR="00EC3B3B" w:rsidRPr="00571E87" w:rsidRDefault="00EC3B3B" w:rsidP="00F34CD8">
      <w:pPr>
        <w:pStyle w:val="ListParagraph"/>
        <w:numPr>
          <w:ilvl w:val="0"/>
          <w:numId w:val="1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Do offer up to full tuition</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Hot Springs Music Festival - </w:t>
      </w:r>
      <w:hyperlink r:id="rId15" w:history="1">
        <w:r w:rsidR="00EC3B3B" w:rsidRPr="00571E87">
          <w:rPr>
            <w:rStyle w:val="Hyperlink"/>
            <w:rFonts w:asciiTheme="majorHAnsi" w:hAnsiTheme="majorHAnsi" w:cstheme="majorHAnsi"/>
            <w:color w:val="auto"/>
            <w:sz w:val="24"/>
            <w:szCs w:val="24"/>
          </w:rPr>
          <w:t>www.hotmusic.org</w:t>
        </w:r>
      </w:hyperlink>
    </w:p>
    <w:p w:rsidR="00EC3B3B" w:rsidRPr="00571E87" w:rsidRDefault="00EC3B3B" w:rsidP="00EC3B3B">
      <w:pPr>
        <w:pStyle w:val="ListParagraph"/>
        <w:numPr>
          <w:ilvl w:val="0"/>
          <w:numId w:val="1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lastRenderedPageBreak/>
        <w:t>June 4-18</w:t>
      </w:r>
    </w:p>
    <w:p w:rsidR="00EC3B3B" w:rsidRPr="00571E87" w:rsidRDefault="00EC3B3B" w:rsidP="00EC3B3B">
      <w:pPr>
        <w:pStyle w:val="ListParagraph"/>
        <w:numPr>
          <w:ilvl w:val="0"/>
          <w:numId w:val="1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$500 and free tuition</w:t>
      </w:r>
      <w:r w:rsidR="00A21B5D" w:rsidRPr="00571E87">
        <w:rPr>
          <w:rFonts w:asciiTheme="majorHAnsi" w:hAnsiTheme="majorHAnsi" w:cstheme="majorHAnsi"/>
          <w:sz w:val="24"/>
          <w:szCs w:val="24"/>
        </w:rPr>
        <w:t xml:space="preserve"> (if don’t do the whole festival it costs $1750)</w:t>
      </w:r>
    </w:p>
    <w:p w:rsidR="00A21B5D" w:rsidRPr="00571E87" w:rsidRDefault="00A21B5D" w:rsidP="00EC3B3B">
      <w:pPr>
        <w:pStyle w:val="ListParagraph"/>
        <w:numPr>
          <w:ilvl w:val="0"/>
          <w:numId w:val="1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deadline march 21</w:t>
      </w:r>
    </w:p>
    <w:p w:rsidR="00A21B5D" w:rsidRPr="00571E87" w:rsidRDefault="00A21B5D" w:rsidP="00EC3B3B">
      <w:pPr>
        <w:pStyle w:val="ListParagraph"/>
        <w:numPr>
          <w:ilvl w:val="0"/>
          <w:numId w:val="1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Recordings didn’t sound good</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Lucerne Festival - www.lucernefestival.ch/en</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Music Academy of the West - </w:t>
      </w:r>
      <w:hyperlink r:id="rId16" w:history="1">
        <w:r w:rsidR="00A21B5D" w:rsidRPr="00571E87">
          <w:rPr>
            <w:rStyle w:val="Hyperlink"/>
            <w:rFonts w:asciiTheme="majorHAnsi" w:hAnsiTheme="majorHAnsi" w:cstheme="majorHAnsi"/>
            <w:color w:val="auto"/>
            <w:sz w:val="24"/>
            <w:szCs w:val="24"/>
          </w:rPr>
          <w:t>www.musicacademy.org</w:t>
        </w:r>
      </w:hyperlink>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13-August 6</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National Music Festival - </w:t>
      </w:r>
      <w:hyperlink r:id="rId17" w:history="1">
        <w:r w:rsidR="00A21B5D" w:rsidRPr="00571E87">
          <w:rPr>
            <w:rStyle w:val="Hyperlink"/>
            <w:rFonts w:asciiTheme="majorHAnsi" w:hAnsiTheme="majorHAnsi" w:cstheme="majorHAnsi"/>
            <w:color w:val="auto"/>
            <w:sz w:val="24"/>
            <w:szCs w:val="24"/>
          </w:rPr>
          <w:t>www.nationalmusic.us</w:t>
        </w:r>
      </w:hyperlink>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5-18</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tuition and housing unless you can’t attend the whole festival</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Maryland</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 fee $35</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Deadline is February 10</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Tuba </w:t>
      </w:r>
      <w:proofErr w:type="spellStart"/>
      <w:r w:rsidRPr="00571E87">
        <w:rPr>
          <w:rFonts w:asciiTheme="majorHAnsi" w:hAnsiTheme="majorHAnsi" w:cstheme="majorHAnsi"/>
          <w:sz w:val="24"/>
          <w:szCs w:val="24"/>
        </w:rPr>
        <w:t>mirum</w:t>
      </w:r>
      <w:proofErr w:type="spellEnd"/>
      <w:r w:rsidRPr="00571E87">
        <w:rPr>
          <w:rFonts w:asciiTheme="majorHAnsi" w:hAnsiTheme="majorHAnsi" w:cstheme="majorHAnsi"/>
          <w:sz w:val="24"/>
          <w:szCs w:val="24"/>
        </w:rPr>
        <w:t xml:space="preserve"> 2</w:t>
      </w:r>
      <w:r w:rsidRPr="00571E87">
        <w:rPr>
          <w:rFonts w:asciiTheme="majorHAnsi" w:hAnsiTheme="majorHAnsi" w:cstheme="majorHAnsi"/>
          <w:sz w:val="24"/>
          <w:szCs w:val="24"/>
          <w:vertAlign w:val="superscript"/>
        </w:rPr>
        <w:t>nd</w:t>
      </w:r>
      <w:r w:rsidRPr="00571E87">
        <w:rPr>
          <w:rFonts w:asciiTheme="majorHAnsi" w:hAnsiTheme="majorHAnsi" w:cstheme="majorHAnsi"/>
          <w:sz w:val="24"/>
          <w:szCs w:val="24"/>
        </w:rPr>
        <w:t xml:space="preserve"> trombone solo</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Hungarian march 2</w:t>
      </w:r>
      <w:r w:rsidRPr="00571E87">
        <w:rPr>
          <w:rFonts w:asciiTheme="majorHAnsi" w:hAnsiTheme="majorHAnsi" w:cstheme="majorHAnsi"/>
          <w:sz w:val="24"/>
          <w:szCs w:val="24"/>
          <w:vertAlign w:val="superscript"/>
        </w:rPr>
        <w:t>nd</w:t>
      </w:r>
      <w:r w:rsidRPr="00571E87">
        <w:rPr>
          <w:rFonts w:asciiTheme="majorHAnsi" w:hAnsiTheme="majorHAnsi" w:cstheme="majorHAnsi"/>
          <w:sz w:val="24"/>
          <w:szCs w:val="24"/>
        </w:rPr>
        <w:t xml:space="preserve"> trombone part 6 measures before rehearsal 4 through 2</w:t>
      </w:r>
      <w:r w:rsidRPr="00571E87">
        <w:rPr>
          <w:rFonts w:asciiTheme="majorHAnsi" w:hAnsiTheme="majorHAnsi" w:cstheme="majorHAnsi"/>
          <w:sz w:val="24"/>
          <w:szCs w:val="24"/>
          <w:vertAlign w:val="superscript"/>
        </w:rPr>
        <w:t>nd</w:t>
      </w:r>
      <w:r w:rsidRPr="00571E87">
        <w:rPr>
          <w:rFonts w:asciiTheme="majorHAnsi" w:hAnsiTheme="majorHAnsi" w:cstheme="majorHAnsi"/>
          <w:sz w:val="24"/>
          <w:szCs w:val="24"/>
        </w:rPr>
        <w:t xml:space="preserve"> measure of rehearsal 5</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Bolero 1</w:t>
      </w:r>
      <w:r w:rsidRPr="00571E87">
        <w:rPr>
          <w:rFonts w:asciiTheme="majorHAnsi" w:hAnsiTheme="majorHAnsi" w:cstheme="majorHAnsi"/>
          <w:sz w:val="24"/>
          <w:szCs w:val="24"/>
          <w:vertAlign w:val="superscript"/>
        </w:rPr>
        <w:t>st</w:t>
      </w:r>
      <w:r w:rsidRPr="00571E87">
        <w:rPr>
          <w:rFonts w:asciiTheme="majorHAnsi" w:hAnsiTheme="majorHAnsi" w:cstheme="majorHAnsi"/>
          <w:sz w:val="24"/>
          <w:szCs w:val="24"/>
        </w:rPr>
        <w:t xml:space="preserve"> trombone solo 3</w:t>
      </w:r>
      <w:r w:rsidRPr="00571E87">
        <w:rPr>
          <w:rFonts w:asciiTheme="majorHAnsi" w:hAnsiTheme="majorHAnsi" w:cstheme="majorHAnsi"/>
          <w:sz w:val="24"/>
          <w:szCs w:val="24"/>
          <w:vertAlign w:val="superscript"/>
        </w:rPr>
        <w:t>rd</w:t>
      </w:r>
      <w:r w:rsidRPr="00571E87">
        <w:rPr>
          <w:rFonts w:asciiTheme="majorHAnsi" w:hAnsiTheme="majorHAnsi" w:cstheme="majorHAnsi"/>
          <w:sz w:val="24"/>
          <w:szCs w:val="24"/>
        </w:rPr>
        <w:t xml:space="preserve"> measure of rehearsal 10 to rehearsal 11</w:t>
      </w:r>
    </w:p>
    <w:p w:rsidR="00A21B5D" w:rsidRPr="00571E87" w:rsidRDefault="00A21B5D" w:rsidP="00A21B5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Ride (major)</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National Orchestral Institute - </w:t>
      </w:r>
      <w:hyperlink r:id="rId18" w:history="1">
        <w:r w:rsidR="00A21B5D" w:rsidRPr="00571E87">
          <w:rPr>
            <w:rStyle w:val="Hyperlink"/>
            <w:rFonts w:asciiTheme="majorHAnsi" w:hAnsiTheme="majorHAnsi" w:cstheme="majorHAnsi"/>
            <w:color w:val="auto"/>
            <w:sz w:val="24"/>
            <w:szCs w:val="24"/>
          </w:rPr>
          <w:t>www.music.umd.edu/noi</w:t>
        </w:r>
      </w:hyperlink>
    </w:p>
    <w:p w:rsidR="00A21B5D" w:rsidRPr="00571E87" w:rsidRDefault="00A21B5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Maryland</w:t>
      </w:r>
    </w:p>
    <w:p w:rsidR="00A21B5D" w:rsidRPr="00571E87" w:rsidRDefault="00A21B5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All participants receive substantial scholarship</w:t>
      </w:r>
    </w:p>
    <w:p w:rsidR="00A21B5D" w:rsidRPr="00571E87" w:rsidRDefault="00A21B5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Audition at Eastman Feb 8 or 9</w:t>
      </w:r>
    </w:p>
    <w:p w:rsidR="00A21B5D" w:rsidRPr="00571E87" w:rsidRDefault="00A21B5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 xml:space="preserve">1st </w:t>
      </w:r>
      <w:r w:rsidR="00A2097D" w:rsidRPr="00571E87">
        <w:rPr>
          <w:rFonts w:asciiTheme="majorHAnsi" w:hAnsiTheme="majorHAnsi" w:cstheme="majorHAnsi"/>
          <w:sz w:val="24"/>
          <w:szCs w:val="24"/>
        </w:rPr>
        <w:t>movement of David</w:t>
      </w:r>
    </w:p>
    <w:p w:rsidR="00A2097D" w:rsidRPr="00571E87" w:rsidRDefault="00A2097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Mahler Symphony No. 3, movement 1: 3 mm. after #13 to #17</w:t>
      </w:r>
    </w:p>
    <w:p w:rsidR="00A2097D" w:rsidRPr="00571E87" w:rsidRDefault="00A2097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Saint-Saens Symphony No. 3, movement 1: Rehearsal Q to 2 mm. after Rehearsal S</w:t>
      </w:r>
    </w:p>
    <w:p w:rsidR="00A2097D" w:rsidRPr="00571E87" w:rsidRDefault="00A2097D" w:rsidP="00A2097D">
      <w:pPr>
        <w:pStyle w:val="ListParagraph"/>
        <w:numPr>
          <w:ilvl w:val="0"/>
          <w:numId w:val="16"/>
        </w:numPr>
        <w:rPr>
          <w:rFonts w:asciiTheme="majorHAnsi" w:hAnsiTheme="majorHAnsi" w:cstheme="majorHAnsi"/>
          <w:sz w:val="24"/>
          <w:szCs w:val="24"/>
        </w:rPr>
      </w:pPr>
      <w:r w:rsidRPr="00571E87">
        <w:rPr>
          <w:rFonts w:asciiTheme="majorHAnsi" w:hAnsiTheme="majorHAnsi" w:cstheme="majorHAnsi"/>
          <w:sz w:val="24"/>
          <w:szCs w:val="24"/>
        </w:rPr>
        <w:t xml:space="preserve">Mozart Requiem: Tuba </w:t>
      </w:r>
      <w:proofErr w:type="spellStart"/>
      <w:r w:rsidRPr="00571E87">
        <w:rPr>
          <w:rFonts w:asciiTheme="majorHAnsi" w:hAnsiTheme="majorHAnsi" w:cstheme="majorHAnsi"/>
          <w:sz w:val="24"/>
          <w:szCs w:val="24"/>
        </w:rPr>
        <w:t>Mirum</w:t>
      </w:r>
      <w:proofErr w:type="spellEnd"/>
      <w:r w:rsidRPr="00571E87">
        <w:rPr>
          <w:rFonts w:asciiTheme="majorHAnsi" w:hAnsiTheme="majorHAnsi" w:cstheme="majorHAnsi"/>
          <w:sz w:val="24"/>
          <w:szCs w:val="24"/>
        </w:rPr>
        <w:t>, beginning to Rehearsal “a”</w:t>
      </w:r>
    </w:p>
    <w:p w:rsidR="00A2097D" w:rsidRPr="00571E87" w:rsidRDefault="00A2097D" w:rsidP="00A2097D">
      <w:pPr>
        <w:pStyle w:val="ListParagraph"/>
        <w:numPr>
          <w:ilvl w:val="0"/>
          <w:numId w:val="16"/>
        </w:numPr>
        <w:rPr>
          <w:rFonts w:asciiTheme="majorHAnsi" w:eastAsia="Times New Roman" w:hAnsiTheme="majorHAnsi" w:cstheme="majorHAnsi"/>
          <w:sz w:val="24"/>
          <w:szCs w:val="24"/>
        </w:rPr>
      </w:pPr>
      <w:r w:rsidRPr="00571E87">
        <w:rPr>
          <w:rFonts w:asciiTheme="majorHAnsi" w:hAnsiTheme="majorHAnsi" w:cstheme="majorHAnsi"/>
          <w:sz w:val="24"/>
          <w:szCs w:val="24"/>
        </w:rPr>
        <w:t>Berlioz La damnation</w:t>
      </w:r>
      <w:r w:rsidRPr="00571E87">
        <w:rPr>
          <w:rFonts w:asciiTheme="majorHAnsi" w:eastAsia="Times New Roman" w:hAnsiTheme="majorHAnsi" w:cstheme="majorHAnsi"/>
          <w:i/>
          <w:iCs/>
          <w:sz w:val="24"/>
          <w:szCs w:val="24"/>
        </w:rPr>
        <w:t xml:space="preserve"> de Faust</w:t>
      </w:r>
      <w:r w:rsidRPr="00571E87">
        <w:rPr>
          <w:rFonts w:asciiTheme="majorHAnsi" w:eastAsia="Times New Roman" w:hAnsiTheme="majorHAnsi" w:cstheme="majorHAnsi"/>
          <w:sz w:val="24"/>
          <w:szCs w:val="24"/>
        </w:rPr>
        <w:t xml:space="preserve"> (2nd trombone): </w:t>
      </w:r>
      <w:proofErr w:type="spellStart"/>
      <w:r w:rsidRPr="00571E87">
        <w:rPr>
          <w:rFonts w:asciiTheme="majorHAnsi" w:eastAsia="Times New Roman" w:hAnsiTheme="majorHAnsi" w:cstheme="majorHAnsi"/>
          <w:sz w:val="24"/>
          <w:szCs w:val="24"/>
        </w:rPr>
        <w:t>Rakoczy</w:t>
      </w:r>
      <w:proofErr w:type="spellEnd"/>
      <w:r w:rsidRPr="00571E87">
        <w:rPr>
          <w:rFonts w:asciiTheme="majorHAnsi" w:eastAsia="Times New Roman" w:hAnsiTheme="majorHAnsi" w:cstheme="majorHAnsi"/>
          <w:sz w:val="24"/>
          <w:szCs w:val="24"/>
        </w:rPr>
        <w:t xml:space="preserve"> March, 6 mm. before #4 to #5</w:t>
      </w:r>
    </w:p>
    <w:p w:rsidR="00A2097D" w:rsidRPr="00571E87" w:rsidRDefault="00A2097D" w:rsidP="00A2097D">
      <w:pPr>
        <w:pStyle w:val="ListParagraph"/>
        <w:numPr>
          <w:ilvl w:val="0"/>
          <w:numId w:val="16"/>
        </w:numPr>
        <w:rPr>
          <w:rFonts w:asciiTheme="majorHAnsi" w:eastAsia="Times New Roman" w:hAnsiTheme="majorHAnsi" w:cstheme="majorHAnsi"/>
          <w:sz w:val="24"/>
          <w:szCs w:val="24"/>
        </w:rPr>
      </w:pPr>
      <w:r w:rsidRPr="00571E87">
        <w:rPr>
          <w:rFonts w:asciiTheme="majorHAnsi" w:hAnsiTheme="majorHAnsi" w:cstheme="majorHAnsi"/>
          <w:sz w:val="24"/>
          <w:szCs w:val="24"/>
        </w:rPr>
        <w:t>May 26-June 26</w:t>
      </w:r>
    </w:p>
    <w:p w:rsidR="00A2097D" w:rsidRPr="00571E87" w:rsidRDefault="00A2097D" w:rsidP="00A2097D">
      <w:pPr>
        <w:pStyle w:val="ListParagraph"/>
        <w:numPr>
          <w:ilvl w:val="0"/>
          <w:numId w:val="16"/>
        </w:numPr>
        <w:rPr>
          <w:rFonts w:asciiTheme="majorHAnsi" w:eastAsia="Times New Roman" w:hAnsiTheme="majorHAnsi" w:cstheme="majorHAnsi"/>
          <w:sz w:val="24"/>
          <w:szCs w:val="24"/>
        </w:rPr>
      </w:pPr>
      <w:r w:rsidRPr="00571E87">
        <w:rPr>
          <w:rFonts w:asciiTheme="majorHAnsi" w:hAnsiTheme="majorHAnsi" w:cstheme="majorHAnsi"/>
          <w:sz w:val="24"/>
          <w:szCs w:val="24"/>
        </w:rPr>
        <w:t>Free tuition, $375 deposit</w:t>
      </w:r>
    </w:p>
    <w:p w:rsidR="00A2097D" w:rsidRPr="00571E87" w:rsidRDefault="00A2097D" w:rsidP="00A2097D">
      <w:pPr>
        <w:pStyle w:val="ListParagraph"/>
        <w:numPr>
          <w:ilvl w:val="0"/>
          <w:numId w:val="16"/>
        </w:numPr>
        <w:rPr>
          <w:rFonts w:asciiTheme="majorHAnsi" w:eastAsia="Times New Roman" w:hAnsiTheme="majorHAnsi" w:cstheme="majorHAnsi"/>
          <w:sz w:val="24"/>
          <w:szCs w:val="24"/>
        </w:rPr>
      </w:pPr>
      <w:r w:rsidRPr="00571E87">
        <w:rPr>
          <w:rFonts w:asciiTheme="majorHAnsi" w:hAnsiTheme="majorHAnsi" w:cstheme="majorHAnsi"/>
          <w:sz w:val="24"/>
          <w:szCs w:val="24"/>
        </w:rPr>
        <w:t xml:space="preserve">Hosing </w:t>
      </w:r>
    </w:p>
    <w:p w:rsidR="00A2097D" w:rsidRPr="00571E87" w:rsidRDefault="00A2097D" w:rsidP="003F24FE">
      <w:pPr>
        <w:pStyle w:val="ListParagraph"/>
        <w:numPr>
          <w:ilvl w:val="0"/>
          <w:numId w:val="16"/>
        </w:numPr>
        <w:rPr>
          <w:rFonts w:asciiTheme="majorHAnsi" w:eastAsia="Times New Roman" w:hAnsiTheme="majorHAnsi" w:cstheme="majorHAnsi"/>
          <w:sz w:val="24"/>
          <w:szCs w:val="24"/>
        </w:rPr>
      </w:pPr>
      <w:r w:rsidRPr="00571E87">
        <w:rPr>
          <w:rFonts w:asciiTheme="majorHAnsi" w:hAnsiTheme="majorHAnsi" w:cstheme="majorHAnsi"/>
          <w:sz w:val="24"/>
          <w:szCs w:val="24"/>
        </w:rPr>
        <w:t>Application due before Jan 10, $85</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National Repertory Orchestra - </w:t>
      </w:r>
      <w:hyperlink r:id="rId19" w:history="1">
        <w:r w:rsidR="00A2097D" w:rsidRPr="00571E87">
          <w:rPr>
            <w:rStyle w:val="Hyperlink"/>
            <w:rFonts w:asciiTheme="majorHAnsi" w:hAnsiTheme="majorHAnsi" w:cstheme="majorHAnsi"/>
            <w:color w:val="auto"/>
            <w:sz w:val="24"/>
            <w:szCs w:val="24"/>
          </w:rPr>
          <w:t>www.nromusic.com</w:t>
        </w:r>
      </w:hyperlink>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Dec 31 for $65</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Audition at Eastman Feb 6-7</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8 weeks</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Colorado</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1</w:t>
      </w:r>
      <w:r w:rsidRPr="00571E87">
        <w:rPr>
          <w:rFonts w:asciiTheme="majorHAnsi" w:hAnsiTheme="majorHAnsi" w:cstheme="majorHAnsi"/>
          <w:sz w:val="24"/>
          <w:szCs w:val="24"/>
          <w:vertAlign w:val="superscript"/>
        </w:rPr>
        <w:t>st</w:t>
      </w:r>
      <w:r w:rsidRPr="00571E87">
        <w:rPr>
          <w:rFonts w:asciiTheme="majorHAnsi" w:hAnsiTheme="majorHAnsi" w:cstheme="majorHAnsi"/>
          <w:sz w:val="24"/>
          <w:szCs w:val="24"/>
        </w:rPr>
        <w:t xml:space="preserve"> mvmt David</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Bolero</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Rossini William Tell</w:t>
      </w:r>
    </w:p>
    <w:p w:rsidR="00A2097D" w:rsidRPr="00571E87" w:rsidRDefault="00A2097D" w:rsidP="00A2097D">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proofErr w:type="spellStart"/>
      <w:r w:rsidRPr="00571E87">
        <w:rPr>
          <w:rFonts w:asciiTheme="majorHAnsi" w:hAnsiTheme="majorHAnsi" w:cstheme="majorHAnsi"/>
          <w:sz w:val="24"/>
          <w:szCs w:val="24"/>
        </w:rPr>
        <w:t>Tomasi</w:t>
      </w:r>
      <w:proofErr w:type="spellEnd"/>
      <w:r w:rsidRPr="00571E87">
        <w:rPr>
          <w:rFonts w:asciiTheme="majorHAnsi" w:hAnsiTheme="majorHAnsi" w:cstheme="majorHAnsi"/>
          <w:sz w:val="24"/>
          <w:szCs w:val="24"/>
        </w:rPr>
        <w:t xml:space="preserve"> Fanfares </w:t>
      </w:r>
      <w:proofErr w:type="spellStart"/>
      <w:r w:rsidRPr="00571E87">
        <w:rPr>
          <w:rFonts w:asciiTheme="majorHAnsi" w:hAnsiTheme="majorHAnsi" w:cstheme="majorHAnsi"/>
          <w:sz w:val="24"/>
          <w:szCs w:val="24"/>
        </w:rPr>
        <w:t>Liturgiques</w:t>
      </w:r>
      <w:proofErr w:type="spellEnd"/>
      <w:r w:rsidRPr="00571E87">
        <w:rPr>
          <w:rFonts w:asciiTheme="majorHAnsi" w:hAnsiTheme="majorHAnsi" w:cstheme="majorHAnsi"/>
          <w:sz w:val="24"/>
          <w:szCs w:val="24"/>
        </w:rPr>
        <w:t xml:space="preserve"> 2</w:t>
      </w:r>
      <w:r w:rsidRPr="00571E87">
        <w:rPr>
          <w:rFonts w:asciiTheme="majorHAnsi" w:hAnsiTheme="majorHAnsi" w:cstheme="majorHAnsi"/>
          <w:sz w:val="24"/>
          <w:szCs w:val="24"/>
          <w:vertAlign w:val="superscript"/>
        </w:rPr>
        <w:t>nd</w:t>
      </w:r>
      <w:r w:rsidRPr="00571E87">
        <w:rPr>
          <w:rFonts w:asciiTheme="majorHAnsi" w:hAnsiTheme="majorHAnsi" w:cstheme="majorHAnsi"/>
          <w:sz w:val="24"/>
          <w:szCs w:val="24"/>
        </w:rPr>
        <w:t xml:space="preserve"> movement </w:t>
      </w:r>
      <w:proofErr w:type="spellStart"/>
      <w:r w:rsidRPr="00571E87">
        <w:rPr>
          <w:rFonts w:asciiTheme="majorHAnsi" w:hAnsiTheme="majorHAnsi" w:cstheme="majorHAnsi"/>
          <w:sz w:val="24"/>
          <w:szCs w:val="24"/>
        </w:rPr>
        <w:t>Evangile</w:t>
      </w:r>
      <w:proofErr w:type="spellEnd"/>
      <w:r w:rsidRPr="00571E87">
        <w:rPr>
          <w:rFonts w:asciiTheme="majorHAnsi" w:hAnsiTheme="majorHAnsi" w:cstheme="majorHAnsi"/>
          <w:sz w:val="24"/>
          <w:szCs w:val="24"/>
        </w:rPr>
        <w:t xml:space="preserve"> Cadenza</w:t>
      </w:r>
    </w:p>
    <w:p w:rsidR="00A70028" w:rsidRPr="00571E87" w:rsidRDefault="00A2097D" w:rsidP="00A70028">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Housing is $1180 or can get own housing</w:t>
      </w:r>
      <w:r w:rsidR="00A70028" w:rsidRPr="00571E87">
        <w:rPr>
          <w:rFonts w:asciiTheme="majorHAnsi" w:hAnsiTheme="majorHAnsi" w:cstheme="majorHAnsi"/>
          <w:sz w:val="24"/>
          <w:szCs w:val="24"/>
        </w:rPr>
        <w:t xml:space="preserve"> (</w:t>
      </w:r>
      <w:proofErr w:type="spellStart"/>
      <w:r w:rsidR="00A70028" w:rsidRPr="00571E87">
        <w:rPr>
          <w:rFonts w:asciiTheme="majorHAnsi" w:hAnsiTheme="majorHAnsi" w:cstheme="majorHAnsi"/>
          <w:sz w:val="24"/>
          <w:szCs w:val="24"/>
        </w:rPr>
        <w:t>sarah</w:t>
      </w:r>
      <w:proofErr w:type="spellEnd"/>
      <w:r w:rsidR="00A70028" w:rsidRPr="00571E87">
        <w:rPr>
          <w:rFonts w:asciiTheme="majorHAnsi" w:hAnsiTheme="majorHAnsi" w:cstheme="majorHAnsi"/>
          <w:sz w:val="24"/>
          <w:szCs w:val="24"/>
        </w:rPr>
        <w:t xml:space="preserve"> goes there, Chris’ aunt and uncle are 30 minutes away)</w:t>
      </w:r>
    </w:p>
    <w:p w:rsidR="00311038" w:rsidRPr="00571E87" w:rsidRDefault="00311038" w:rsidP="00A70028">
      <w:pPr>
        <w:pStyle w:val="ListParagraph"/>
        <w:numPr>
          <w:ilvl w:val="0"/>
          <w:numId w:val="1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lastRenderedPageBreak/>
        <w:t>Baltimore, Maryland</w:t>
      </w:r>
    </w:p>
    <w:p w:rsidR="007E0DA1" w:rsidRPr="00571E87" w:rsidRDefault="007E0DA1" w:rsidP="007E0DA1">
      <w:pPr>
        <w:autoSpaceDE w:val="0"/>
        <w:autoSpaceDN w:val="0"/>
        <w:adjustRightInd w:val="0"/>
        <w:spacing w:after="0" w:line="240" w:lineRule="auto"/>
        <w:rPr>
          <w:rFonts w:asciiTheme="majorHAnsi" w:hAnsiTheme="majorHAnsi" w:cstheme="majorHAnsi"/>
          <w:strike/>
          <w:sz w:val="24"/>
          <w:szCs w:val="24"/>
        </w:rPr>
      </w:pPr>
      <w:r w:rsidRPr="00571E87">
        <w:rPr>
          <w:rFonts w:asciiTheme="majorHAnsi" w:hAnsiTheme="majorHAnsi" w:cstheme="majorHAnsi"/>
          <w:strike/>
          <w:sz w:val="24"/>
          <w:szCs w:val="24"/>
        </w:rPr>
        <w:t xml:space="preserve">National Symphony Summer Music Institute - </w:t>
      </w:r>
      <w:hyperlink r:id="rId20" w:history="1">
        <w:r w:rsidR="00A2097D" w:rsidRPr="00571E87">
          <w:rPr>
            <w:rStyle w:val="Hyperlink"/>
            <w:rFonts w:asciiTheme="majorHAnsi" w:hAnsiTheme="majorHAnsi" w:cstheme="majorHAnsi"/>
            <w:strike/>
            <w:color w:val="auto"/>
            <w:sz w:val="24"/>
            <w:szCs w:val="24"/>
          </w:rPr>
          <w:t>http://www.kennedy-center.org/nso/nsoed/smi/</w:t>
        </w:r>
      </w:hyperlink>
    </w:p>
    <w:p w:rsidR="00A2097D" w:rsidRPr="00571E87" w:rsidRDefault="00A2097D" w:rsidP="00A2097D">
      <w:pPr>
        <w:pStyle w:val="ListParagraph"/>
        <w:numPr>
          <w:ilvl w:val="0"/>
          <w:numId w:val="17"/>
        </w:numPr>
        <w:autoSpaceDE w:val="0"/>
        <w:autoSpaceDN w:val="0"/>
        <w:adjustRightInd w:val="0"/>
        <w:spacing w:after="0" w:line="240" w:lineRule="auto"/>
        <w:rPr>
          <w:rFonts w:asciiTheme="majorHAnsi" w:hAnsiTheme="majorHAnsi" w:cstheme="majorHAnsi"/>
          <w:strike/>
          <w:sz w:val="24"/>
          <w:szCs w:val="24"/>
        </w:rPr>
      </w:pPr>
      <w:r w:rsidRPr="00571E87">
        <w:rPr>
          <w:rFonts w:asciiTheme="majorHAnsi" w:hAnsiTheme="majorHAnsi" w:cstheme="majorHAnsi"/>
          <w:strike/>
          <w:sz w:val="24"/>
          <w:szCs w:val="24"/>
        </w:rPr>
        <w:t>Ages 15-20</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Pacific Music Festival - </w:t>
      </w:r>
      <w:hyperlink r:id="rId21" w:history="1">
        <w:r w:rsidR="00311038" w:rsidRPr="00571E87">
          <w:rPr>
            <w:rStyle w:val="Hyperlink"/>
            <w:rFonts w:asciiTheme="majorHAnsi" w:hAnsiTheme="majorHAnsi" w:cstheme="majorHAnsi"/>
            <w:color w:val="auto"/>
            <w:sz w:val="24"/>
            <w:szCs w:val="24"/>
          </w:rPr>
          <w:t>www.pmf.or.jp/index_en.php</w:t>
        </w:r>
      </w:hyperlink>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Japan</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July 11-August 10</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Tuition, travel to and within Japan, meals, and housing covered</w:t>
      </w:r>
      <w:r w:rsidR="000428BF" w:rsidRPr="00571E87">
        <w:rPr>
          <w:rFonts w:asciiTheme="majorHAnsi" w:hAnsiTheme="majorHAnsi" w:cstheme="majorHAnsi"/>
          <w:sz w:val="24"/>
          <w:szCs w:val="24"/>
        </w:rPr>
        <w:t>: totally free</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fee $30</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Deadline for application is January 13 </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No piano accompaniment</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1</w:t>
      </w:r>
      <w:r w:rsidRPr="00571E87">
        <w:rPr>
          <w:rFonts w:asciiTheme="majorHAnsi" w:hAnsiTheme="majorHAnsi" w:cstheme="majorHAnsi"/>
          <w:sz w:val="24"/>
          <w:szCs w:val="24"/>
          <w:vertAlign w:val="superscript"/>
        </w:rPr>
        <w:t>st</w:t>
      </w:r>
      <w:r w:rsidRPr="00571E87">
        <w:rPr>
          <w:rFonts w:asciiTheme="majorHAnsi" w:hAnsiTheme="majorHAnsi" w:cstheme="majorHAnsi"/>
          <w:sz w:val="24"/>
          <w:szCs w:val="24"/>
        </w:rPr>
        <w:t xml:space="preserve"> movement </w:t>
      </w:r>
      <w:proofErr w:type="spellStart"/>
      <w:r w:rsidRPr="00571E87">
        <w:rPr>
          <w:rFonts w:asciiTheme="majorHAnsi" w:hAnsiTheme="majorHAnsi" w:cstheme="majorHAnsi"/>
          <w:sz w:val="24"/>
          <w:szCs w:val="24"/>
        </w:rPr>
        <w:t>Grondahl</w:t>
      </w:r>
      <w:proofErr w:type="spellEnd"/>
      <w:r w:rsidRPr="00571E87">
        <w:rPr>
          <w:rFonts w:asciiTheme="majorHAnsi" w:hAnsiTheme="majorHAnsi" w:cstheme="majorHAnsi"/>
          <w:sz w:val="24"/>
          <w:szCs w:val="24"/>
        </w:rPr>
        <w:t xml:space="preserve"> or David</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Saint </w:t>
      </w:r>
      <w:proofErr w:type="spellStart"/>
      <w:r w:rsidRPr="00571E87">
        <w:rPr>
          <w:rFonts w:asciiTheme="majorHAnsi" w:hAnsiTheme="majorHAnsi" w:cstheme="majorHAnsi"/>
          <w:sz w:val="24"/>
          <w:szCs w:val="24"/>
        </w:rPr>
        <w:t>Saens</w:t>
      </w:r>
      <w:proofErr w:type="spellEnd"/>
      <w:r w:rsidRPr="00571E87">
        <w:rPr>
          <w:rFonts w:asciiTheme="majorHAnsi" w:hAnsiTheme="majorHAnsi" w:cstheme="majorHAnsi"/>
          <w:sz w:val="24"/>
          <w:szCs w:val="24"/>
        </w:rPr>
        <w:t xml:space="preserve"> Symphony 3 mvmt 1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Q to 2 bars before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R</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Mahler 3 mm 166-209</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Tuba </w:t>
      </w:r>
      <w:proofErr w:type="spellStart"/>
      <w:r w:rsidRPr="00571E87">
        <w:rPr>
          <w:rFonts w:asciiTheme="majorHAnsi" w:hAnsiTheme="majorHAnsi" w:cstheme="majorHAnsi"/>
          <w:sz w:val="24"/>
          <w:szCs w:val="24"/>
        </w:rPr>
        <w:t>Mirum</w:t>
      </w:r>
      <w:proofErr w:type="spellEnd"/>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Bolero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10-11</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Rossini William Tell mm 92-131</w:t>
      </w:r>
    </w:p>
    <w:p w:rsidR="00311038" w:rsidRPr="00571E87" w:rsidRDefault="00311038" w:rsidP="00311038">
      <w:pPr>
        <w:pStyle w:val="ListParagraph"/>
        <w:numPr>
          <w:ilvl w:val="0"/>
          <w:numId w:val="1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Ride</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Round Top Festival Institute - </w:t>
      </w:r>
      <w:hyperlink r:id="rId22" w:history="1">
        <w:r w:rsidR="00311038" w:rsidRPr="00571E87">
          <w:rPr>
            <w:rStyle w:val="Hyperlink"/>
            <w:rFonts w:asciiTheme="majorHAnsi" w:hAnsiTheme="majorHAnsi" w:cstheme="majorHAnsi"/>
            <w:color w:val="auto"/>
            <w:sz w:val="24"/>
            <w:szCs w:val="24"/>
          </w:rPr>
          <w:t>www.festivalhill.org</w:t>
        </w:r>
      </w:hyperlink>
    </w:p>
    <w:p w:rsidR="00311038" w:rsidRPr="00571E87" w:rsidRDefault="00311038"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6 weeks: June 5-July 17</w:t>
      </w:r>
    </w:p>
    <w:p w:rsidR="00311038" w:rsidRPr="00571E87" w:rsidRDefault="00311038"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Can’t leave</w:t>
      </w:r>
    </w:p>
    <w:p w:rsidR="00311038" w:rsidRPr="00571E87" w:rsidRDefault="00311038"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Deadline is Feb 15</w:t>
      </w:r>
    </w:p>
    <w:p w:rsidR="00311038" w:rsidRPr="00571E87" w:rsidRDefault="00311038"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$80 application fee</w:t>
      </w:r>
    </w:p>
    <w:p w:rsidR="00311038" w:rsidRPr="00571E87" w:rsidRDefault="000428BF"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$950 in fees</w:t>
      </w:r>
    </w:p>
    <w:p w:rsidR="000428BF" w:rsidRPr="00571E87" w:rsidRDefault="000428BF"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Solo piece of your choice no more than 5 minutes</w:t>
      </w:r>
    </w:p>
    <w:p w:rsidR="000428BF" w:rsidRPr="00571E87" w:rsidRDefault="000428BF"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Tuba </w:t>
      </w:r>
      <w:proofErr w:type="spellStart"/>
      <w:r w:rsidRPr="00571E87">
        <w:rPr>
          <w:rFonts w:asciiTheme="majorHAnsi" w:hAnsiTheme="majorHAnsi" w:cstheme="majorHAnsi"/>
          <w:sz w:val="24"/>
          <w:szCs w:val="24"/>
        </w:rPr>
        <w:t>mirum</w:t>
      </w:r>
      <w:proofErr w:type="spellEnd"/>
      <w:r w:rsidRPr="00571E87">
        <w:rPr>
          <w:rFonts w:asciiTheme="majorHAnsi" w:hAnsiTheme="majorHAnsi" w:cstheme="majorHAnsi"/>
          <w:sz w:val="24"/>
          <w:szCs w:val="24"/>
        </w:rPr>
        <w:t>, bolero, Hungarian march, Rimsky-Korsakov Scheherazade</w:t>
      </w:r>
    </w:p>
    <w:p w:rsidR="000428BF" w:rsidRPr="00571E87" w:rsidRDefault="000428BF" w:rsidP="00311038">
      <w:pPr>
        <w:pStyle w:val="ListParagraph"/>
        <w:numPr>
          <w:ilvl w:val="0"/>
          <w:numId w:val="1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Audition at Eastman Sunday January 24</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Schleswig-Holstein </w:t>
      </w:r>
      <w:proofErr w:type="spellStart"/>
      <w:r w:rsidRPr="00571E87">
        <w:rPr>
          <w:rFonts w:asciiTheme="majorHAnsi" w:hAnsiTheme="majorHAnsi" w:cstheme="majorHAnsi"/>
          <w:sz w:val="24"/>
          <w:szCs w:val="24"/>
        </w:rPr>
        <w:t>Musik</w:t>
      </w:r>
      <w:proofErr w:type="spellEnd"/>
      <w:r w:rsidRPr="00571E87">
        <w:rPr>
          <w:rFonts w:asciiTheme="majorHAnsi" w:hAnsiTheme="majorHAnsi" w:cstheme="majorHAnsi"/>
          <w:sz w:val="24"/>
          <w:szCs w:val="24"/>
        </w:rPr>
        <w:t xml:space="preserve"> Festival - www.shmf.de</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Sewanee Summer Music Festival - </w:t>
      </w:r>
      <w:hyperlink r:id="rId23" w:history="1">
        <w:r w:rsidR="00484B0C" w:rsidRPr="00571E87">
          <w:rPr>
            <w:rStyle w:val="Hyperlink"/>
            <w:rFonts w:asciiTheme="majorHAnsi" w:hAnsiTheme="majorHAnsi" w:cstheme="majorHAnsi"/>
            <w:color w:val="auto"/>
            <w:sz w:val="24"/>
            <w:szCs w:val="24"/>
          </w:rPr>
          <w:t>www.sewaneemusicfestival.org</w:t>
        </w:r>
      </w:hyperlink>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Tennessee</w:t>
      </w:r>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4 weeks: June 8-July 17</w:t>
      </w:r>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$25 application fee </w:t>
      </w:r>
    </w:p>
    <w:p w:rsidR="00484B0C" w:rsidRPr="00571E87" w:rsidRDefault="00484B0C" w:rsidP="00484B0C">
      <w:pPr>
        <w:pStyle w:val="ListParagraph"/>
        <w:numPr>
          <w:ilvl w:val="1"/>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Tuition: $4,200</w:t>
      </w:r>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No more than 15 minutes of music</w:t>
      </w:r>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2 contrasting works: 1 lyrical, 1 technical (recommended movement of a standard concerto)</w:t>
      </w:r>
    </w:p>
    <w:p w:rsidR="00484B0C" w:rsidRPr="00571E87" w:rsidRDefault="00484B0C" w:rsidP="00484B0C">
      <w:pPr>
        <w:pStyle w:val="ListParagraph"/>
        <w:numPr>
          <w:ilvl w:val="0"/>
          <w:numId w:val="19"/>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Optional: up to 4 standard excerpts</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Spoleto Festival USA - </w:t>
      </w:r>
      <w:hyperlink r:id="rId24" w:history="1">
        <w:r w:rsidR="00484B0C" w:rsidRPr="00571E87">
          <w:rPr>
            <w:rStyle w:val="Hyperlink"/>
            <w:rFonts w:asciiTheme="majorHAnsi" w:hAnsiTheme="majorHAnsi" w:cstheme="majorHAnsi"/>
            <w:color w:val="auto"/>
            <w:sz w:val="24"/>
            <w:szCs w:val="24"/>
          </w:rPr>
          <w:t>www.spoletousa.org</w:t>
        </w:r>
      </w:hyperlink>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Charleston, SC</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proofErr w:type="spellStart"/>
      <w:r w:rsidRPr="00571E87">
        <w:rPr>
          <w:rFonts w:asciiTheme="majorHAnsi" w:hAnsiTheme="majorHAnsi" w:cstheme="majorHAnsi"/>
          <w:sz w:val="24"/>
          <w:szCs w:val="24"/>
        </w:rPr>
        <w:t>Tanglewood</w:t>
      </w:r>
      <w:proofErr w:type="spellEnd"/>
      <w:r w:rsidRPr="00571E87">
        <w:rPr>
          <w:rFonts w:asciiTheme="majorHAnsi" w:hAnsiTheme="majorHAnsi" w:cstheme="majorHAnsi"/>
          <w:sz w:val="24"/>
          <w:szCs w:val="24"/>
        </w:rPr>
        <w:t xml:space="preserve"> Music Center - </w:t>
      </w:r>
      <w:hyperlink r:id="rId25" w:history="1">
        <w:r w:rsidR="00484B0C" w:rsidRPr="00571E87">
          <w:rPr>
            <w:rStyle w:val="Hyperlink"/>
            <w:rFonts w:asciiTheme="majorHAnsi" w:hAnsiTheme="majorHAnsi" w:cstheme="majorHAnsi"/>
            <w:color w:val="auto"/>
            <w:sz w:val="24"/>
            <w:szCs w:val="24"/>
          </w:rPr>
          <w:t>www.bso.org/micro-sites/tanglewood-music-center/home</w:t>
        </w:r>
      </w:hyperlink>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Deadline: January 15</w:t>
      </w:r>
    </w:p>
    <w:p w:rsidR="001872F1" w:rsidRPr="00571E87" w:rsidRDefault="001872F1"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$75 application fee</w:t>
      </w:r>
    </w:p>
    <w:p w:rsidR="001872F1" w:rsidRPr="00571E87" w:rsidRDefault="001872F1"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tuition, housing, meals, $210 fee</w:t>
      </w:r>
    </w:p>
    <w:p w:rsidR="001872F1" w:rsidRPr="00571E87" w:rsidRDefault="001872F1"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Boston</w:t>
      </w:r>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David mvmt 1</w:t>
      </w:r>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lastRenderedPageBreak/>
        <w:t xml:space="preserve">Tuba </w:t>
      </w:r>
      <w:proofErr w:type="spellStart"/>
      <w:r w:rsidRPr="00571E87">
        <w:rPr>
          <w:rFonts w:asciiTheme="majorHAnsi" w:hAnsiTheme="majorHAnsi" w:cstheme="majorHAnsi"/>
          <w:sz w:val="24"/>
          <w:szCs w:val="24"/>
        </w:rPr>
        <w:t>mirum</w:t>
      </w:r>
      <w:proofErr w:type="spellEnd"/>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Hindemith symphonic metamorphosis “Turandot scherzo” </w:t>
      </w:r>
      <w:proofErr w:type="spellStart"/>
      <w:r w:rsidRPr="00571E87">
        <w:rPr>
          <w:rFonts w:asciiTheme="majorHAnsi" w:hAnsiTheme="majorHAnsi" w:cstheme="majorHAnsi"/>
          <w:sz w:val="24"/>
          <w:szCs w:val="24"/>
        </w:rPr>
        <w:t>hrl</w:t>
      </w:r>
      <w:proofErr w:type="spellEnd"/>
      <w:r w:rsidRPr="00571E87">
        <w:rPr>
          <w:rFonts w:asciiTheme="majorHAnsi" w:hAnsiTheme="majorHAnsi" w:cstheme="majorHAnsi"/>
          <w:sz w:val="24"/>
          <w:szCs w:val="24"/>
        </w:rPr>
        <w:t xml:space="preserve"> H to 9mm after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I</w:t>
      </w:r>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Ravel </w:t>
      </w:r>
      <w:proofErr w:type="spellStart"/>
      <w:r w:rsidRPr="00571E87">
        <w:rPr>
          <w:rFonts w:asciiTheme="majorHAnsi" w:hAnsiTheme="majorHAnsi" w:cstheme="majorHAnsi"/>
          <w:sz w:val="24"/>
          <w:szCs w:val="24"/>
        </w:rPr>
        <w:t>l’enfant</w:t>
      </w:r>
      <w:proofErr w:type="spellEnd"/>
      <w:r w:rsidRPr="00571E87">
        <w:rPr>
          <w:rFonts w:asciiTheme="majorHAnsi" w:hAnsiTheme="majorHAnsi" w:cstheme="majorHAnsi"/>
          <w:sz w:val="24"/>
          <w:szCs w:val="24"/>
        </w:rPr>
        <w:t xml:space="preserve"> et les sortileges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33 to 1 mm after </w:t>
      </w:r>
      <w:proofErr w:type="spellStart"/>
      <w:r w:rsidRPr="00571E87">
        <w:rPr>
          <w:rFonts w:asciiTheme="majorHAnsi" w:hAnsiTheme="majorHAnsi" w:cstheme="majorHAnsi"/>
          <w:sz w:val="24"/>
          <w:szCs w:val="24"/>
        </w:rPr>
        <w:t>rhl</w:t>
      </w:r>
      <w:proofErr w:type="spellEnd"/>
      <w:r w:rsidRPr="00571E87">
        <w:rPr>
          <w:rFonts w:asciiTheme="majorHAnsi" w:hAnsiTheme="majorHAnsi" w:cstheme="majorHAnsi"/>
          <w:sz w:val="24"/>
          <w:szCs w:val="24"/>
        </w:rPr>
        <w:t xml:space="preserve"> 35</w:t>
      </w:r>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Saint </w:t>
      </w:r>
      <w:proofErr w:type="spellStart"/>
      <w:r w:rsidRPr="00571E87">
        <w:rPr>
          <w:rFonts w:asciiTheme="majorHAnsi" w:hAnsiTheme="majorHAnsi" w:cstheme="majorHAnsi"/>
          <w:sz w:val="24"/>
          <w:szCs w:val="24"/>
        </w:rPr>
        <w:t>saens</w:t>
      </w:r>
      <w:proofErr w:type="spellEnd"/>
      <w:r w:rsidRPr="00571E87">
        <w:rPr>
          <w:rFonts w:asciiTheme="majorHAnsi" w:hAnsiTheme="majorHAnsi" w:cstheme="majorHAnsi"/>
          <w:sz w:val="24"/>
          <w:szCs w:val="24"/>
        </w:rPr>
        <w:t xml:space="preserve"> organ symphony Q to R</w:t>
      </w:r>
    </w:p>
    <w:p w:rsidR="00484B0C" w:rsidRPr="00571E87" w:rsidRDefault="00484B0C" w:rsidP="00484B0C">
      <w:pPr>
        <w:pStyle w:val="ListParagraph"/>
        <w:numPr>
          <w:ilvl w:val="0"/>
          <w:numId w:val="20"/>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Ride, major section</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Texas Music Festival - </w:t>
      </w:r>
      <w:hyperlink r:id="rId26" w:history="1">
        <w:r w:rsidR="001872F1" w:rsidRPr="00571E87">
          <w:rPr>
            <w:rStyle w:val="Hyperlink"/>
            <w:rFonts w:asciiTheme="majorHAnsi" w:hAnsiTheme="majorHAnsi" w:cstheme="majorHAnsi"/>
            <w:color w:val="auto"/>
            <w:sz w:val="24"/>
            <w:szCs w:val="24"/>
          </w:rPr>
          <w:t>www.uh.edu/class/music/tmf</w:t>
        </w:r>
      </w:hyperlink>
    </w:p>
    <w:p w:rsidR="001872F1" w:rsidRPr="00571E87" w:rsidRDefault="001872F1" w:rsidP="001872F1">
      <w:pPr>
        <w:pStyle w:val="ListParagraph"/>
        <w:numPr>
          <w:ilvl w:val="0"/>
          <w:numId w:val="2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4 weeks June 3- July 2</w:t>
      </w:r>
    </w:p>
    <w:p w:rsidR="001872F1" w:rsidRPr="00571E87" w:rsidRDefault="001872F1" w:rsidP="001872F1">
      <w:pPr>
        <w:pStyle w:val="ListParagraph"/>
        <w:numPr>
          <w:ilvl w:val="0"/>
          <w:numId w:val="2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Houston, Texas</w:t>
      </w:r>
    </w:p>
    <w:p w:rsidR="001872F1" w:rsidRPr="00571E87" w:rsidRDefault="001872F1" w:rsidP="001872F1">
      <w:pPr>
        <w:pStyle w:val="ListParagraph"/>
        <w:numPr>
          <w:ilvl w:val="0"/>
          <w:numId w:val="2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tuition and housing</w:t>
      </w:r>
    </w:p>
    <w:p w:rsidR="001872F1" w:rsidRPr="00571E87" w:rsidRDefault="001872F1" w:rsidP="001872F1">
      <w:pPr>
        <w:pStyle w:val="ListParagraph"/>
        <w:numPr>
          <w:ilvl w:val="0"/>
          <w:numId w:val="2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Registration fee $300</w:t>
      </w:r>
    </w:p>
    <w:p w:rsidR="001872F1" w:rsidRPr="00571E87" w:rsidRDefault="001872F1" w:rsidP="001872F1">
      <w:pPr>
        <w:pStyle w:val="ListParagraph"/>
        <w:numPr>
          <w:ilvl w:val="0"/>
          <w:numId w:val="21"/>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fee $75</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proofErr w:type="spellStart"/>
      <w:r w:rsidRPr="00571E87">
        <w:rPr>
          <w:rFonts w:asciiTheme="majorHAnsi" w:hAnsiTheme="majorHAnsi" w:cstheme="majorHAnsi"/>
          <w:sz w:val="24"/>
          <w:szCs w:val="24"/>
        </w:rPr>
        <w:t>Verbier</w:t>
      </w:r>
      <w:proofErr w:type="spellEnd"/>
      <w:r w:rsidRPr="00571E87">
        <w:rPr>
          <w:rFonts w:asciiTheme="majorHAnsi" w:hAnsiTheme="majorHAnsi" w:cstheme="majorHAnsi"/>
          <w:sz w:val="24"/>
          <w:szCs w:val="24"/>
        </w:rPr>
        <w:t xml:space="preserve"> Festival - </w:t>
      </w:r>
      <w:hyperlink r:id="rId27" w:history="1">
        <w:r w:rsidR="001872F1" w:rsidRPr="00571E87">
          <w:rPr>
            <w:rStyle w:val="Hyperlink"/>
            <w:rFonts w:asciiTheme="majorHAnsi" w:hAnsiTheme="majorHAnsi" w:cstheme="majorHAnsi"/>
            <w:color w:val="auto"/>
            <w:sz w:val="24"/>
            <w:szCs w:val="24"/>
          </w:rPr>
          <w:t>www.verbierfestival.com</w:t>
        </w:r>
      </w:hyperlink>
    </w:p>
    <w:p w:rsidR="001872F1" w:rsidRPr="00571E87" w:rsidRDefault="001872F1" w:rsidP="001872F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Switzerland</w:t>
      </w:r>
    </w:p>
    <w:p w:rsidR="001872F1" w:rsidRPr="00571E87" w:rsidRDefault="001872F1" w:rsidP="001872F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July 18-August 7</w:t>
      </w:r>
    </w:p>
    <w:p w:rsidR="001872F1" w:rsidRPr="00571E87" w:rsidRDefault="001872F1" w:rsidP="001872F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by January 15</w:t>
      </w:r>
    </w:p>
    <w:p w:rsidR="00577A48" w:rsidRPr="00571E87" w:rsidRDefault="00577A48" w:rsidP="001872F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tuition, rare scholarships include travel expenses</w:t>
      </w:r>
    </w:p>
    <w:p w:rsidR="00577A48" w:rsidRPr="00571E87" w:rsidRDefault="00577A48" w:rsidP="001872F1">
      <w:pPr>
        <w:pStyle w:val="ListParagraph"/>
        <w:numPr>
          <w:ilvl w:val="0"/>
          <w:numId w:val="22"/>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fee $125</w:t>
      </w:r>
    </w:p>
    <w:p w:rsidR="007E0DA1" w:rsidRPr="00571E87" w:rsidRDefault="007E0DA1" w:rsidP="007E0DA1">
      <w:pPr>
        <w:autoSpaceDE w:val="0"/>
        <w:autoSpaceDN w:val="0"/>
        <w:adjustRightInd w:val="0"/>
        <w:spacing w:after="0" w:line="240" w:lineRule="auto"/>
        <w:rPr>
          <w:rFonts w:asciiTheme="majorHAnsi" w:hAnsiTheme="majorHAnsi" w:cstheme="majorHAnsi"/>
          <w:b/>
          <w:sz w:val="24"/>
          <w:szCs w:val="24"/>
        </w:rPr>
      </w:pPr>
      <w:r w:rsidRPr="00571E87">
        <w:rPr>
          <w:rFonts w:asciiTheme="majorHAnsi" w:hAnsiTheme="majorHAnsi" w:cstheme="majorHAnsi"/>
          <w:b/>
          <w:sz w:val="24"/>
          <w:szCs w:val="24"/>
        </w:rPr>
        <w:t xml:space="preserve">Youth Orchestra of the Americas - </w:t>
      </w:r>
      <w:hyperlink r:id="rId28" w:history="1">
        <w:r w:rsidR="00577A48" w:rsidRPr="00571E87">
          <w:rPr>
            <w:rStyle w:val="Hyperlink"/>
            <w:rFonts w:asciiTheme="majorHAnsi" w:hAnsiTheme="majorHAnsi" w:cstheme="majorHAnsi"/>
            <w:b/>
            <w:color w:val="auto"/>
            <w:sz w:val="24"/>
            <w:szCs w:val="24"/>
          </w:rPr>
          <w:t>www.yoa.org</w:t>
        </w:r>
      </w:hyperlink>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Free to apply </w:t>
      </w:r>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tuition, visas, vaccines, airfare to and from</w:t>
      </w:r>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due February 1</w:t>
      </w:r>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Tuba </w:t>
      </w:r>
      <w:proofErr w:type="spellStart"/>
      <w:r w:rsidRPr="00571E87">
        <w:rPr>
          <w:rFonts w:asciiTheme="majorHAnsi" w:hAnsiTheme="majorHAnsi" w:cstheme="majorHAnsi"/>
          <w:sz w:val="24"/>
          <w:szCs w:val="24"/>
        </w:rPr>
        <w:t>Mirum</w:t>
      </w:r>
      <w:proofErr w:type="spellEnd"/>
      <w:r w:rsidRPr="00571E87">
        <w:rPr>
          <w:rFonts w:asciiTheme="majorHAnsi" w:hAnsiTheme="majorHAnsi" w:cstheme="majorHAnsi"/>
          <w:sz w:val="24"/>
          <w:szCs w:val="24"/>
        </w:rPr>
        <w:t xml:space="preserve"> beginning to bar 34</w:t>
      </w:r>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Hungarian march bar 94-112</w:t>
      </w:r>
    </w:p>
    <w:p w:rsidR="00577A48" w:rsidRPr="00571E87" w:rsidRDefault="00577A48" w:rsidP="00577A48">
      <w:pPr>
        <w:pStyle w:val="ListParagraph"/>
        <w:numPr>
          <w:ilvl w:val="0"/>
          <w:numId w:val="23"/>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Free excerpt of your choice representing your country or culture (2 minutes max)</w:t>
      </w:r>
    </w:p>
    <w:p w:rsidR="007E0DA1" w:rsidRPr="00571E87" w:rsidRDefault="007E0DA1" w:rsidP="007E0DA1">
      <w:pPr>
        <w:autoSpaceDE w:val="0"/>
        <w:autoSpaceDN w:val="0"/>
        <w:adjustRightInd w:val="0"/>
        <w:spacing w:after="0" w:line="240" w:lineRule="auto"/>
        <w:rPr>
          <w:rFonts w:asciiTheme="majorHAnsi" w:hAnsiTheme="majorHAnsi" w:cstheme="majorHAnsi"/>
          <w:b/>
          <w:bCs/>
          <w:sz w:val="24"/>
          <w:szCs w:val="24"/>
        </w:rPr>
      </w:pPr>
      <w:r w:rsidRPr="00571E87">
        <w:rPr>
          <w:rFonts w:asciiTheme="majorHAnsi" w:hAnsiTheme="majorHAnsi" w:cstheme="majorHAnsi"/>
          <w:b/>
          <w:bCs/>
          <w:sz w:val="24"/>
          <w:szCs w:val="24"/>
        </w:rPr>
        <w:t>Summer Brass/Trombone Institutes</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proofErr w:type="spellStart"/>
      <w:r w:rsidRPr="00571E87">
        <w:rPr>
          <w:rFonts w:asciiTheme="majorHAnsi" w:hAnsiTheme="majorHAnsi" w:cstheme="majorHAnsi"/>
          <w:sz w:val="24"/>
          <w:szCs w:val="24"/>
        </w:rPr>
        <w:t>Alessi</w:t>
      </w:r>
      <w:proofErr w:type="spellEnd"/>
      <w:r w:rsidRPr="00571E87">
        <w:rPr>
          <w:rFonts w:asciiTheme="majorHAnsi" w:hAnsiTheme="majorHAnsi" w:cstheme="majorHAnsi"/>
          <w:sz w:val="24"/>
          <w:szCs w:val="24"/>
        </w:rPr>
        <w:t xml:space="preserve"> Seminar - </w:t>
      </w:r>
      <w:hyperlink r:id="rId29" w:history="1">
        <w:r w:rsidR="00B156E7" w:rsidRPr="00571E87">
          <w:rPr>
            <w:rStyle w:val="Hyperlink"/>
            <w:rFonts w:asciiTheme="majorHAnsi" w:hAnsiTheme="majorHAnsi" w:cstheme="majorHAnsi"/>
            <w:color w:val="auto"/>
            <w:sz w:val="24"/>
            <w:szCs w:val="24"/>
          </w:rPr>
          <w:t>www.alessiseminar.com</w:t>
        </w:r>
      </w:hyperlink>
    </w:p>
    <w:p w:rsidR="00B156E7" w:rsidRPr="00571E87" w:rsidRDefault="00B156E7" w:rsidP="00B156E7">
      <w:pPr>
        <w:pStyle w:val="ListParagraph"/>
        <w:numPr>
          <w:ilvl w:val="0"/>
          <w:numId w:val="2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7 days</w:t>
      </w:r>
    </w:p>
    <w:p w:rsidR="00B156E7" w:rsidRPr="00571E87" w:rsidRDefault="00B156E7" w:rsidP="00B156E7">
      <w:pPr>
        <w:pStyle w:val="ListParagraph"/>
        <w:numPr>
          <w:ilvl w:val="0"/>
          <w:numId w:val="24"/>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Oregon</w:t>
      </w:r>
    </w:p>
    <w:p w:rsidR="007E0DA1" w:rsidRPr="00571E87" w:rsidRDefault="007E0DA1" w:rsidP="007E0DA1">
      <w:pPr>
        <w:autoSpaceDE w:val="0"/>
        <w:autoSpaceDN w:val="0"/>
        <w:adjustRightInd w:val="0"/>
        <w:spacing w:after="0" w:line="240" w:lineRule="auto"/>
        <w:rPr>
          <w:rFonts w:asciiTheme="majorHAnsi" w:hAnsiTheme="majorHAnsi" w:cstheme="majorHAnsi"/>
          <w:strike/>
          <w:sz w:val="24"/>
          <w:szCs w:val="24"/>
        </w:rPr>
      </w:pPr>
      <w:r w:rsidRPr="00571E87">
        <w:rPr>
          <w:rFonts w:asciiTheme="majorHAnsi" w:hAnsiTheme="majorHAnsi" w:cstheme="majorHAnsi"/>
          <w:strike/>
          <w:sz w:val="24"/>
          <w:szCs w:val="24"/>
        </w:rPr>
        <w:t xml:space="preserve">Bar Harbor Brass Week - </w:t>
      </w:r>
      <w:hyperlink r:id="rId30" w:history="1">
        <w:r w:rsidR="00B156E7" w:rsidRPr="00571E87">
          <w:rPr>
            <w:rStyle w:val="Hyperlink"/>
            <w:rFonts w:asciiTheme="majorHAnsi" w:hAnsiTheme="majorHAnsi" w:cstheme="majorHAnsi"/>
            <w:strike/>
            <w:color w:val="auto"/>
            <w:sz w:val="24"/>
            <w:szCs w:val="24"/>
          </w:rPr>
          <w:t>www.barharborbrass.org</w:t>
        </w:r>
      </w:hyperlink>
    </w:p>
    <w:p w:rsidR="00B156E7" w:rsidRPr="00571E87" w:rsidRDefault="00B156E7" w:rsidP="00B156E7">
      <w:pPr>
        <w:pStyle w:val="ListParagraph"/>
        <w:numPr>
          <w:ilvl w:val="0"/>
          <w:numId w:val="25"/>
        </w:numPr>
        <w:autoSpaceDE w:val="0"/>
        <w:autoSpaceDN w:val="0"/>
        <w:adjustRightInd w:val="0"/>
        <w:spacing w:after="0" w:line="240" w:lineRule="auto"/>
        <w:rPr>
          <w:rFonts w:asciiTheme="majorHAnsi" w:hAnsiTheme="majorHAnsi" w:cstheme="majorHAnsi"/>
          <w:strike/>
          <w:sz w:val="24"/>
          <w:szCs w:val="24"/>
        </w:rPr>
      </w:pPr>
      <w:r w:rsidRPr="00571E87">
        <w:rPr>
          <w:rFonts w:asciiTheme="majorHAnsi" w:hAnsiTheme="majorHAnsi" w:cstheme="majorHAnsi"/>
          <w:strike/>
          <w:sz w:val="24"/>
          <w:szCs w:val="24"/>
        </w:rPr>
        <w:t>Discontinued</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Mike Becker’s Low Brass Bootcamp - http://www.beckerlowbrassbootcamp.com/</w:t>
      </w:r>
    </w:p>
    <w:p w:rsidR="00B156E7" w:rsidRPr="00571E87" w:rsidRDefault="00B156E7" w:rsidP="00B156E7">
      <w:pPr>
        <w:pStyle w:val="ListParagraph"/>
        <w:numPr>
          <w:ilvl w:val="0"/>
          <w:numId w:val="2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8-13</w:t>
      </w:r>
    </w:p>
    <w:p w:rsidR="00B156E7" w:rsidRPr="00571E87" w:rsidRDefault="00B156E7" w:rsidP="00B156E7">
      <w:pPr>
        <w:pStyle w:val="ListParagraph"/>
        <w:numPr>
          <w:ilvl w:val="0"/>
          <w:numId w:val="2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Tuition is $600</w:t>
      </w:r>
    </w:p>
    <w:p w:rsidR="00B156E7" w:rsidRPr="00571E87" w:rsidRDefault="00B156E7" w:rsidP="00B156E7">
      <w:pPr>
        <w:pStyle w:val="ListParagraph"/>
        <w:numPr>
          <w:ilvl w:val="0"/>
          <w:numId w:val="2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No audition, anyone who pays can go</w:t>
      </w:r>
    </w:p>
    <w:p w:rsidR="00B156E7" w:rsidRPr="00571E87" w:rsidRDefault="00B156E7" w:rsidP="00B156E7">
      <w:pPr>
        <w:pStyle w:val="ListParagraph"/>
        <w:numPr>
          <w:ilvl w:val="0"/>
          <w:numId w:val="25"/>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Tucson, Arizona</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Cleveland Trombone Seminar - </w:t>
      </w:r>
      <w:hyperlink r:id="rId31" w:history="1">
        <w:r w:rsidR="00B156E7" w:rsidRPr="00571E87">
          <w:rPr>
            <w:rStyle w:val="Hyperlink"/>
            <w:rFonts w:asciiTheme="majorHAnsi" w:hAnsiTheme="majorHAnsi" w:cstheme="majorHAnsi"/>
            <w:color w:val="auto"/>
            <w:sz w:val="24"/>
            <w:szCs w:val="24"/>
          </w:rPr>
          <w:t>www.clevelandtromboneseminar.org</w:t>
        </w:r>
      </w:hyperlink>
    </w:p>
    <w:p w:rsidR="00B156E7" w:rsidRPr="00571E87" w:rsidRDefault="00B156E7"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11-19</w:t>
      </w:r>
    </w:p>
    <w:p w:rsidR="00B156E7" w:rsidRPr="00571E87" w:rsidRDefault="00A35C59"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Solo piece or movement of a multi-mvmt piece, accompanist not required</w:t>
      </w:r>
    </w:p>
    <w:p w:rsidR="00A35C59" w:rsidRPr="00571E87" w:rsidRDefault="00A35C59"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Contrasting etude or contrasting movement of multi-movement piece</w:t>
      </w:r>
    </w:p>
    <w:p w:rsidR="00A35C59" w:rsidRPr="00571E87" w:rsidRDefault="00A35C59"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2 excerpts in contrasting style</w:t>
      </w:r>
    </w:p>
    <w:p w:rsidR="00A35C59" w:rsidRPr="00571E87" w:rsidRDefault="00A35C59"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$50 application fee</w:t>
      </w:r>
    </w:p>
    <w:p w:rsidR="00A35C59" w:rsidRPr="00571E87" w:rsidRDefault="00A35C59" w:rsidP="00B156E7">
      <w:pPr>
        <w:pStyle w:val="ListParagraph"/>
        <w:numPr>
          <w:ilvl w:val="0"/>
          <w:numId w:val="26"/>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Tuition: $440 for associates and $670 for participants, partial tuition scholarships are available, housing is $40/night</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lastRenderedPageBreak/>
        <w:t xml:space="preserve">Eastman Summer Trombone Institute - </w:t>
      </w:r>
      <w:hyperlink r:id="rId32" w:history="1">
        <w:r w:rsidR="00A35C59" w:rsidRPr="00571E87">
          <w:rPr>
            <w:rStyle w:val="Hyperlink"/>
            <w:rFonts w:asciiTheme="majorHAnsi" w:hAnsiTheme="majorHAnsi" w:cstheme="majorHAnsi"/>
            <w:color w:val="auto"/>
            <w:sz w:val="24"/>
            <w:szCs w:val="24"/>
          </w:rPr>
          <w:t>http://summer.esm.rochester.edu/course/tromboneinstitiute/</w:t>
        </w:r>
      </w:hyperlink>
    </w:p>
    <w:p w:rsidR="00A35C59" w:rsidRPr="00571E87" w:rsidRDefault="00A35C59" w:rsidP="00A35C59">
      <w:pPr>
        <w:pStyle w:val="ListParagraph"/>
        <w:numPr>
          <w:ilvl w:val="0"/>
          <w:numId w:val="2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July 31-Audust 5</w:t>
      </w:r>
    </w:p>
    <w:p w:rsidR="00A35C59" w:rsidRPr="00571E87" w:rsidRDefault="00A35C59" w:rsidP="00A35C59">
      <w:pPr>
        <w:pStyle w:val="ListParagraph"/>
        <w:numPr>
          <w:ilvl w:val="0"/>
          <w:numId w:val="2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Can take it for credit? ($1,490)</w:t>
      </w:r>
    </w:p>
    <w:p w:rsidR="00A35C59" w:rsidRPr="00571E87" w:rsidRDefault="00A35C59" w:rsidP="00A35C59">
      <w:pPr>
        <w:pStyle w:val="ListParagraph"/>
        <w:numPr>
          <w:ilvl w:val="0"/>
          <w:numId w:val="27"/>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Or can just go to help out</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Northwestern Summer Trombone Workshop - www.northwesterntrombones.com/summertrombone-</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proofErr w:type="gramStart"/>
      <w:r w:rsidRPr="00571E87">
        <w:rPr>
          <w:rFonts w:asciiTheme="majorHAnsi" w:hAnsiTheme="majorHAnsi" w:cstheme="majorHAnsi"/>
          <w:sz w:val="24"/>
          <w:szCs w:val="24"/>
        </w:rPr>
        <w:t>workshop</w:t>
      </w:r>
      <w:proofErr w:type="gramEnd"/>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June 28-July 3</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Illinois</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Auditor: $400, no credit auditor: $80/day</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Participant: $650</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Performer</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Application deadline: April 13</w:t>
      </w:r>
    </w:p>
    <w:p w:rsidR="00A35C59" w:rsidRPr="00571E87" w:rsidRDefault="00A35C59" w:rsidP="00A35C59">
      <w:pPr>
        <w:pStyle w:val="ListParagraph"/>
        <w:numPr>
          <w:ilvl w:val="0"/>
          <w:numId w:val="28"/>
        </w:numPr>
        <w:autoSpaceDE w:val="0"/>
        <w:autoSpaceDN w:val="0"/>
        <w:adjustRightInd w:val="0"/>
        <w:spacing w:after="0" w:line="240" w:lineRule="auto"/>
        <w:rPr>
          <w:rFonts w:asciiTheme="majorHAnsi" w:hAnsiTheme="majorHAnsi" w:cstheme="majorHAnsi"/>
          <w:sz w:val="24"/>
          <w:szCs w:val="24"/>
        </w:rPr>
      </w:pPr>
      <w:r w:rsidRPr="00571E87">
        <w:rPr>
          <w:rFonts w:asciiTheme="majorHAnsi" w:hAnsiTheme="majorHAnsi" w:cstheme="majorHAnsi"/>
          <w:sz w:val="24"/>
          <w:szCs w:val="24"/>
        </w:rPr>
        <w:t xml:space="preserve">Martin’s Ballade beginning to figure 14, tuba </w:t>
      </w:r>
      <w:proofErr w:type="spellStart"/>
      <w:r w:rsidRPr="00571E87">
        <w:rPr>
          <w:rFonts w:asciiTheme="majorHAnsi" w:hAnsiTheme="majorHAnsi" w:cstheme="majorHAnsi"/>
          <w:sz w:val="24"/>
          <w:szCs w:val="24"/>
        </w:rPr>
        <w:t>mirum</w:t>
      </w:r>
      <w:proofErr w:type="spellEnd"/>
      <w:r w:rsidRPr="00571E87">
        <w:rPr>
          <w:rFonts w:asciiTheme="majorHAnsi" w:hAnsiTheme="majorHAnsi" w:cstheme="majorHAnsi"/>
          <w:sz w:val="24"/>
          <w:szCs w:val="24"/>
        </w:rPr>
        <w:t>, Hungarian march 2</w:t>
      </w:r>
      <w:r w:rsidRPr="00571E87">
        <w:rPr>
          <w:rFonts w:asciiTheme="majorHAnsi" w:hAnsiTheme="majorHAnsi" w:cstheme="majorHAnsi"/>
          <w:sz w:val="24"/>
          <w:szCs w:val="24"/>
          <w:vertAlign w:val="superscript"/>
        </w:rPr>
        <w:t>nd</w:t>
      </w:r>
      <w:r w:rsidRPr="00571E87">
        <w:rPr>
          <w:rFonts w:asciiTheme="majorHAnsi" w:hAnsiTheme="majorHAnsi" w:cstheme="majorHAnsi"/>
          <w:sz w:val="24"/>
          <w:szCs w:val="24"/>
        </w:rPr>
        <w:t xml:space="preserve"> trombone (rehearsal 4-5), bolero, ride (major)</w:t>
      </w:r>
    </w:p>
    <w:p w:rsidR="007E0DA1" w:rsidRPr="00571E87" w:rsidRDefault="007E0DA1" w:rsidP="007E0DA1">
      <w:pPr>
        <w:autoSpaceDE w:val="0"/>
        <w:autoSpaceDN w:val="0"/>
        <w:adjustRightInd w:val="0"/>
        <w:spacing w:after="0" w:line="240" w:lineRule="auto"/>
        <w:rPr>
          <w:rFonts w:asciiTheme="majorHAnsi" w:hAnsiTheme="majorHAnsi" w:cstheme="majorHAnsi"/>
          <w:sz w:val="24"/>
          <w:szCs w:val="24"/>
        </w:rPr>
      </w:pPr>
      <w:proofErr w:type="spellStart"/>
      <w:r w:rsidRPr="00571E87">
        <w:rPr>
          <w:rFonts w:asciiTheme="majorHAnsi" w:hAnsiTheme="majorHAnsi" w:cstheme="majorHAnsi"/>
          <w:sz w:val="24"/>
          <w:szCs w:val="24"/>
        </w:rPr>
        <w:t>Pokorny</w:t>
      </w:r>
      <w:proofErr w:type="spellEnd"/>
      <w:r w:rsidRPr="00571E87">
        <w:rPr>
          <w:rFonts w:asciiTheme="majorHAnsi" w:hAnsiTheme="majorHAnsi" w:cstheme="majorHAnsi"/>
          <w:sz w:val="24"/>
          <w:szCs w:val="24"/>
        </w:rPr>
        <w:t xml:space="preserve"> Low Brass Seminar - www.redlands.edu/academics/school-of-music/pokorny-seminar</w:t>
      </w:r>
    </w:p>
    <w:p w:rsidR="00824F33" w:rsidRPr="00571E87" w:rsidRDefault="00824F33" w:rsidP="00A35C59">
      <w:pPr>
        <w:pStyle w:val="ListParagraph"/>
        <w:numPr>
          <w:ilvl w:val="0"/>
          <w:numId w:val="29"/>
        </w:numPr>
        <w:rPr>
          <w:rFonts w:asciiTheme="majorHAnsi" w:hAnsiTheme="majorHAnsi" w:cstheme="majorHAnsi"/>
          <w:sz w:val="24"/>
          <w:szCs w:val="24"/>
        </w:rPr>
      </w:pPr>
      <w:r w:rsidRPr="00571E87">
        <w:rPr>
          <w:rFonts w:asciiTheme="majorHAnsi" w:hAnsiTheme="majorHAnsi" w:cstheme="majorHAnsi"/>
          <w:sz w:val="24"/>
          <w:szCs w:val="24"/>
        </w:rPr>
        <w:t>July 5-9</w:t>
      </w:r>
    </w:p>
    <w:p w:rsidR="00A35C59" w:rsidRPr="00571E87" w:rsidRDefault="00A35C59" w:rsidP="00A35C59">
      <w:pPr>
        <w:pStyle w:val="ListParagraph"/>
        <w:numPr>
          <w:ilvl w:val="0"/>
          <w:numId w:val="29"/>
        </w:numPr>
        <w:rPr>
          <w:rFonts w:asciiTheme="majorHAnsi" w:hAnsiTheme="majorHAnsi" w:cstheme="majorHAnsi"/>
          <w:sz w:val="24"/>
          <w:szCs w:val="24"/>
        </w:rPr>
      </w:pPr>
      <w:r w:rsidRPr="00571E87">
        <w:rPr>
          <w:rFonts w:asciiTheme="majorHAnsi" w:hAnsiTheme="majorHAnsi" w:cstheme="majorHAnsi"/>
          <w:sz w:val="24"/>
          <w:szCs w:val="24"/>
        </w:rPr>
        <w:t>California</w:t>
      </w:r>
    </w:p>
    <w:p w:rsidR="00A35C59" w:rsidRPr="00571E87" w:rsidRDefault="00A35C59" w:rsidP="00A35C59">
      <w:pPr>
        <w:pStyle w:val="ListParagraph"/>
        <w:numPr>
          <w:ilvl w:val="0"/>
          <w:numId w:val="29"/>
        </w:numPr>
        <w:rPr>
          <w:rFonts w:asciiTheme="majorHAnsi" w:hAnsiTheme="majorHAnsi" w:cstheme="majorHAnsi"/>
          <w:sz w:val="24"/>
          <w:szCs w:val="24"/>
        </w:rPr>
      </w:pPr>
      <w:r w:rsidRPr="00571E87">
        <w:rPr>
          <w:rFonts w:asciiTheme="majorHAnsi" w:hAnsiTheme="majorHAnsi" w:cstheme="majorHAnsi"/>
          <w:sz w:val="24"/>
          <w:szCs w:val="24"/>
        </w:rPr>
        <w:t>Performer tuition $900</w:t>
      </w:r>
    </w:p>
    <w:p w:rsidR="00A35C59" w:rsidRPr="00571E87" w:rsidRDefault="00A35C59" w:rsidP="00A35C59">
      <w:pPr>
        <w:pStyle w:val="ListParagraph"/>
        <w:numPr>
          <w:ilvl w:val="1"/>
          <w:numId w:val="29"/>
        </w:numPr>
        <w:rPr>
          <w:rFonts w:asciiTheme="majorHAnsi" w:hAnsiTheme="majorHAnsi" w:cstheme="majorHAnsi"/>
          <w:sz w:val="24"/>
          <w:szCs w:val="24"/>
        </w:rPr>
      </w:pPr>
      <w:r w:rsidRPr="00571E87">
        <w:rPr>
          <w:rFonts w:asciiTheme="majorHAnsi" w:hAnsiTheme="majorHAnsi" w:cstheme="majorHAnsi"/>
          <w:sz w:val="24"/>
          <w:szCs w:val="24"/>
        </w:rPr>
        <w:t>Application fee $35</w:t>
      </w:r>
    </w:p>
    <w:p w:rsidR="00A35C59" w:rsidRPr="00571E87" w:rsidRDefault="00A35C59" w:rsidP="00A35C59">
      <w:pPr>
        <w:pStyle w:val="ListParagraph"/>
        <w:numPr>
          <w:ilvl w:val="1"/>
          <w:numId w:val="29"/>
        </w:numPr>
        <w:rPr>
          <w:rFonts w:asciiTheme="majorHAnsi" w:hAnsiTheme="majorHAnsi" w:cstheme="majorHAnsi"/>
          <w:sz w:val="24"/>
          <w:szCs w:val="24"/>
        </w:rPr>
      </w:pPr>
      <w:r w:rsidRPr="00571E87">
        <w:rPr>
          <w:rFonts w:asciiTheme="majorHAnsi" w:hAnsiTheme="majorHAnsi" w:cstheme="majorHAnsi"/>
          <w:sz w:val="24"/>
          <w:szCs w:val="24"/>
        </w:rPr>
        <w:t>Application due by April 1</w:t>
      </w:r>
    </w:p>
    <w:p w:rsidR="00A35C59" w:rsidRPr="00571E87" w:rsidRDefault="00A35C59" w:rsidP="00A35C59">
      <w:pPr>
        <w:pStyle w:val="ListParagraph"/>
        <w:numPr>
          <w:ilvl w:val="1"/>
          <w:numId w:val="29"/>
        </w:numPr>
        <w:rPr>
          <w:rFonts w:asciiTheme="majorHAnsi" w:hAnsiTheme="majorHAnsi" w:cstheme="majorHAnsi"/>
          <w:sz w:val="24"/>
          <w:szCs w:val="24"/>
        </w:rPr>
      </w:pPr>
      <w:r w:rsidRPr="00571E87">
        <w:rPr>
          <w:rFonts w:asciiTheme="majorHAnsi" w:hAnsiTheme="majorHAnsi" w:cstheme="majorHAnsi"/>
          <w:sz w:val="24"/>
          <w:szCs w:val="24"/>
        </w:rPr>
        <w:t>2 contrasting solo passages</w:t>
      </w:r>
    </w:p>
    <w:p w:rsidR="00A35C59" w:rsidRPr="00571E87" w:rsidRDefault="00A35C59" w:rsidP="00A35C59">
      <w:pPr>
        <w:pStyle w:val="ListParagraph"/>
        <w:numPr>
          <w:ilvl w:val="1"/>
          <w:numId w:val="29"/>
        </w:numPr>
        <w:rPr>
          <w:rFonts w:asciiTheme="majorHAnsi" w:hAnsiTheme="majorHAnsi" w:cstheme="majorHAnsi"/>
          <w:sz w:val="24"/>
          <w:szCs w:val="24"/>
        </w:rPr>
      </w:pPr>
      <w:r w:rsidRPr="00571E87">
        <w:rPr>
          <w:rFonts w:asciiTheme="majorHAnsi" w:hAnsiTheme="majorHAnsi" w:cstheme="majorHAnsi"/>
          <w:sz w:val="24"/>
          <w:szCs w:val="24"/>
        </w:rPr>
        <w:t>5 standard excerpts</w:t>
      </w:r>
    </w:p>
    <w:p w:rsidR="00A35C59" w:rsidRPr="00571E87" w:rsidRDefault="00A35C59" w:rsidP="00A35C59">
      <w:pPr>
        <w:pStyle w:val="ListParagraph"/>
        <w:numPr>
          <w:ilvl w:val="0"/>
          <w:numId w:val="29"/>
        </w:numPr>
        <w:rPr>
          <w:rFonts w:asciiTheme="majorHAnsi" w:hAnsiTheme="majorHAnsi" w:cstheme="majorHAnsi"/>
          <w:sz w:val="24"/>
          <w:szCs w:val="24"/>
        </w:rPr>
      </w:pPr>
      <w:r w:rsidRPr="00571E87">
        <w:rPr>
          <w:rFonts w:asciiTheme="majorHAnsi" w:hAnsiTheme="majorHAnsi" w:cstheme="majorHAnsi"/>
          <w:sz w:val="24"/>
          <w:szCs w:val="24"/>
        </w:rPr>
        <w:t>Auditor $300</w:t>
      </w:r>
      <w:r w:rsidR="00AA0A79" w:rsidRPr="00571E87">
        <w:rPr>
          <w:rFonts w:asciiTheme="majorHAnsi" w:hAnsiTheme="majorHAnsi" w:cstheme="majorHAnsi"/>
          <w:sz w:val="24"/>
          <w:szCs w:val="24"/>
        </w:rPr>
        <w:t xml:space="preserve"> tuition</w:t>
      </w:r>
    </w:p>
    <w:p w:rsidR="00A35C59" w:rsidRPr="00571E87" w:rsidRDefault="00A35C59" w:rsidP="00A35C59">
      <w:pPr>
        <w:pStyle w:val="ListParagraph"/>
        <w:numPr>
          <w:ilvl w:val="0"/>
          <w:numId w:val="29"/>
        </w:numPr>
        <w:rPr>
          <w:rFonts w:asciiTheme="majorHAnsi" w:hAnsiTheme="majorHAnsi" w:cstheme="majorHAnsi"/>
          <w:sz w:val="24"/>
          <w:szCs w:val="24"/>
        </w:rPr>
      </w:pPr>
      <w:r w:rsidRPr="00571E87">
        <w:rPr>
          <w:rFonts w:asciiTheme="majorHAnsi" w:hAnsiTheme="majorHAnsi" w:cstheme="majorHAnsi"/>
          <w:sz w:val="24"/>
          <w:szCs w:val="24"/>
        </w:rPr>
        <w:t>participant</w:t>
      </w:r>
    </w:p>
    <w:p w:rsidR="0000358B" w:rsidRPr="00571E87" w:rsidRDefault="007E0DA1" w:rsidP="007E0DA1">
      <w:pPr>
        <w:rPr>
          <w:rFonts w:asciiTheme="majorHAnsi" w:hAnsiTheme="majorHAnsi" w:cstheme="majorHAnsi"/>
          <w:sz w:val="24"/>
          <w:szCs w:val="24"/>
        </w:rPr>
      </w:pPr>
      <w:r w:rsidRPr="00571E87">
        <w:rPr>
          <w:rFonts w:asciiTheme="majorHAnsi" w:hAnsiTheme="majorHAnsi" w:cstheme="majorHAnsi"/>
          <w:sz w:val="24"/>
          <w:szCs w:val="24"/>
        </w:rPr>
        <w:t xml:space="preserve">Summit Brass/Rafael Mendez Institute </w:t>
      </w:r>
      <w:r w:rsidR="00824F33" w:rsidRPr="00571E87">
        <w:rPr>
          <w:rFonts w:asciiTheme="majorHAnsi" w:hAnsiTheme="majorHAnsi" w:cstheme="majorHAnsi"/>
          <w:sz w:val="24"/>
          <w:szCs w:val="24"/>
        </w:rPr>
        <w:t>–</w:t>
      </w:r>
      <w:r w:rsidRPr="00571E87">
        <w:rPr>
          <w:rFonts w:asciiTheme="majorHAnsi" w:hAnsiTheme="majorHAnsi" w:cstheme="majorHAnsi"/>
          <w:sz w:val="24"/>
          <w:szCs w:val="24"/>
        </w:rPr>
        <w:t xml:space="preserve"> </w:t>
      </w:r>
      <w:hyperlink r:id="rId33" w:history="1">
        <w:r w:rsidR="00123C18" w:rsidRPr="00571E87">
          <w:rPr>
            <w:rStyle w:val="Hyperlink"/>
            <w:rFonts w:asciiTheme="majorHAnsi" w:hAnsiTheme="majorHAnsi" w:cstheme="majorHAnsi"/>
            <w:color w:val="auto"/>
            <w:sz w:val="24"/>
            <w:szCs w:val="24"/>
          </w:rPr>
          <w:t>www.mendezbrassinstitute.com/summit-brass</w:t>
        </w:r>
      </w:hyperlink>
    </w:p>
    <w:p w:rsidR="00123C18" w:rsidRPr="00571E87" w:rsidRDefault="00824F33" w:rsidP="00824F33">
      <w:pPr>
        <w:pStyle w:val="ListParagraph"/>
        <w:numPr>
          <w:ilvl w:val="0"/>
          <w:numId w:val="30"/>
        </w:numPr>
        <w:rPr>
          <w:rFonts w:asciiTheme="majorHAnsi" w:hAnsiTheme="majorHAnsi" w:cstheme="majorHAnsi"/>
          <w:sz w:val="24"/>
          <w:szCs w:val="24"/>
        </w:rPr>
      </w:pPr>
      <w:r w:rsidRPr="00571E87">
        <w:rPr>
          <w:rFonts w:asciiTheme="majorHAnsi" w:hAnsiTheme="majorHAnsi" w:cstheme="majorHAnsi"/>
          <w:sz w:val="24"/>
          <w:szCs w:val="24"/>
        </w:rPr>
        <w:t>$35 application fee</w:t>
      </w:r>
    </w:p>
    <w:p w:rsidR="00824F33" w:rsidRPr="00571E87" w:rsidRDefault="00824F33" w:rsidP="00824F33">
      <w:pPr>
        <w:pStyle w:val="ListParagraph"/>
        <w:numPr>
          <w:ilvl w:val="0"/>
          <w:numId w:val="30"/>
        </w:numPr>
        <w:rPr>
          <w:rFonts w:asciiTheme="majorHAnsi" w:hAnsiTheme="majorHAnsi" w:cstheme="majorHAnsi"/>
          <w:sz w:val="24"/>
          <w:szCs w:val="24"/>
        </w:rPr>
      </w:pPr>
      <w:r w:rsidRPr="00571E87">
        <w:rPr>
          <w:rFonts w:asciiTheme="majorHAnsi" w:hAnsiTheme="majorHAnsi" w:cstheme="majorHAnsi"/>
          <w:sz w:val="24"/>
          <w:szCs w:val="24"/>
        </w:rPr>
        <w:t>$875 tuition (up to $500 in scholarships)</w:t>
      </w:r>
    </w:p>
    <w:p w:rsidR="00824F33" w:rsidRPr="00571E87" w:rsidRDefault="00824F33" w:rsidP="00824F33">
      <w:pPr>
        <w:pStyle w:val="ListParagraph"/>
        <w:numPr>
          <w:ilvl w:val="0"/>
          <w:numId w:val="30"/>
        </w:numPr>
        <w:rPr>
          <w:rFonts w:asciiTheme="majorHAnsi" w:hAnsiTheme="majorHAnsi" w:cstheme="majorHAnsi"/>
          <w:sz w:val="24"/>
          <w:szCs w:val="24"/>
        </w:rPr>
      </w:pPr>
      <w:r w:rsidRPr="00571E87">
        <w:rPr>
          <w:rFonts w:asciiTheme="majorHAnsi" w:hAnsiTheme="majorHAnsi" w:cstheme="majorHAnsi"/>
          <w:sz w:val="24"/>
          <w:szCs w:val="24"/>
        </w:rPr>
        <w:t>Auditor tuition $325 (don’t participate in ensembles)</w:t>
      </w:r>
    </w:p>
    <w:p w:rsidR="00824F33" w:rsidRPr="00571E87" w:rsidRDefault="00824F33" w:rsidP="00824F33">
      <w:pPr>
        <w:pStyle w:val="ListParagraph"/>
        <w:numPr>
          <w:ilvl w:val="0"/>
          <w:numId w:val="30"/>
        </w:numPr>
        <w:rPr>
          <w:rFonts w:asciiTheme="majorHAnsi" w:hAnsiTheme="majorHAnsi" w:cstheme="majorHAnsi"/>
          <w:sz w:val="24"/>
          <w:szCs w:val="24"/>
        </w:rPr>
      </w:pPr>
      <w:r w:rsidRPr="00571E87">
        <w:rPr>
          <w:rFonts w:asciiTheme="majorHAnsi" w:hAnsiTheme="majorHAnsi" w:cstheme="majorHAnsi"/>
          <w:sz w:val="24"/>
          <w:szCs w:val="24"/>
        </w:rPr>
        <w:t>2 contrasting styles of music not more than 5 minutes total</w:t>
      </w:r>
      <w:r w:rsidRPr="00571E87">
        <w:rPr>
          <w:rFonts w:asciiTheme="majorHAnsi" w:hAnsiTheme="majorHAnsi" w:cstheme="majorHAnsi"/>
          <w:sz w:val="24"/>
          <w:szCs w:val="24"/>
        </w:rPr>
        <w:br/>
      </w:r>
    </w:p>
    <w:p w:rsidR="00123C18" w:rsidRPr="00571E87" w:rsidRDefault="00123C18" w:rsidP="007E0DA1">
      <w:pPr>
        <w:rPr>
          <w:rFonts w:asciiTheme="majorHAnsi" w:hAnsiTheme="majorHAnsi" w:cstheme="majorHAnsi"/>
          <w:sz w:val="24"/>
          <w:szCs w:val="24"/>
        </w:rPr>
      </w:pPr>
    </w:p>
    <w:p w:rsidR="00123C18" w:rsidRPr="00571E87" w:rsidRDefault="00123C18" w:rsidP="007E0DA1">
      <w:pPr>
        <w:rPr>
          <w:rFonts w:asciiTheme="majorHAnsi" w:hAnsiTheme="majorHAnsi" w:cstheme="majorHAnsi"/>
          <w:sz w:val="24"/>
          <w:szCs w:val="24"/>
        </w:rPr>
      </w:pPr>
    </w:p>
    <w:p w:rsidR="00123C18" w:rsidRPr="00571E87" w:rsidRDefault="00123C18" w:rsidP="007E0DA1">
      <w:pPr>
        <w:rPr>
          <w:rFonts w:asciiTheme="majorHAnsi" w:hAnsiTheme="majorHAnsi" w:cstheme="majorHAnsi"/>
          <w:sz w:val="24"/>
          <w:szCs w:val="24"/>
        </w:rPr>
      </w:pPr>
    </w:p>
    <w:p w:rsidR="00123C18" w:rsidRPr="00571E87" w:rsidRDefault="00123C18" w:rsidP="007E0DA1">
      <w:pPr>
        <w:rPr>
          <w:rFonts w:asciiTheme="majorHAnsi" w:hAnsiTheme="majorHAnsi" w:cstheme="majorHAnsi"/>
          <w:sz w:val="24"/>
          <w:szCs w:val="24"/>
        </w:rPr>
      </w:pPr>
    </w:p>
    <w:p w:rsidR="00123C18" w:rsidRPr="00571E87" w:rsidRDefault="00123C18" w:rsidP="007E0DA1">
      <w:pPr>
        <w:rPr>
          <w:rFonts w:asciiTheme="majorHAnsi" w:hAnsiTheme="majorHAnsi" w:cstheme="majorHAnsi"/>
          <w:sz w:val="24"/>
          <w:szCs w:val="24"/>
        </w:rPr>
      </w:pPr>
    </w:p>
    <w:p w:rsidR="00123C18" w:rsidRPr="00571E87" w:rsidRDefault="00123C18" w:rsidP="007E0DA1">
      <w:pPr>
        <w:rPr>
          <w:rFonts w:asciiTheme="majorHAnsi" w:hAnsiTheme="majorHAnsi" w:cstheme="majorHAnsi"/>
          <w:sz w:val="24"/>
          <w:szCs w:val="24"/>
        </w:rPr>
      </w:pPr>
    </w:p>
    <w:sectPr w:rsidR="00123C18" w:rsidRPr="00571E87" w:rsidSect="00F34CD8">
      <w:pgSz w:w="12240" w:h="15840"/>
      <w:pgMar w:top="15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F6A68"/>
    <w:multiLevelType w:val="hybridMultilevel"/>
    <w:tmpl w:val="D466F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85E97"/>
    <w:multiLevelType w:val="hybridMultilevel"/>
    <w:tmpl w:val="00A6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66AA4"/>
    <w:multiLevelType w:val="hybridMultilevel"/>
    <w:tmpl w:val="BAFA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53CB"/>
    <w:multiLevelType w:val="hybridMultilevel"/>
    <w:tmpl w:val="D6E4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335CD1"/>
    <w:multiLevelType w:val="hybridMultilevel"/>
    <w:tmpl w:val="F1029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030ED"/>
    <w:multiLevelType w:val="hybridMultilevel"/>
    <w:tmpl w:val="5838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A1156F"/>
    <w:multiLevelType w:val="hybridMultilevel"/>
    <w:tmpl w:val="9742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B6AB0"/>
    <w:multiLevelType w:val="hybridMultilevel"/>
    <w:tmpl w:val="43463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57529"/>
    <w:multiLevelType w:val="hybridMultilevel"/>
    <w:tmpl w:val="CD48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05F97"/>
    <w:multiLevelType w:val="hybridMultilevel"/>
    <w:tmpl w:val="EC34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A5C4C"/>
    <w:multiLevelType w:val="hybridMultilevel"/>
    <w:tmpl w:val="314E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2017E"/>
    <w:multiLevelType w:val="multilevel"/>
    <w:tmpl w:val="BF0A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1868C2"/>
    <w:multiLevelType w:val="hybridMultilevel"/>
    <w:tmpl w:val="7494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764FF"/>
    <w:multiLevelType w:val="hybridMultilevel"/>
    <w:tmpl w:val="A05E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76D47"/>
    <w:multiLevelType w:val="hybridMultilevel"/>
    <w:tmpl w:val="3558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84794"/>
    <w:multiLevelType w:val="hybridMultilevel"/>
    <w:tmpl w:val="74BE0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36879"/>
    <w:multiLevelType w:val="hybridMultilevel"/>
    <w:tmpl w:val="872E8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625E3"/>
    <w:multiLevelType w:val="hybridMultilevel"/>
    <w:tmpl w:val="4730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6775B5"/>
    <w:multiLevelType w:val="hybridMultilevel"/>
    <w:tmpl w:val="CD3C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F3B8A"/>
    <w:multiLevelType w:val="hybridMultilevel"/>
    <w:tmpl w:val="C4D0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F552F9"/>
    <w:multiLevelType w:val="hybridMultilevel"/>
    <w:tmpl w:val="C0726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7B6590"/>
    <w:multiLevelType w:val="hybridMultilevel"/>
    <w:tmpl w:val="18F85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B2525"/>
    <w:multiLevelType w:val="multilevel"/>
    <w:tmpl w:val="4A86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5B5B3F"/>
    <w:multiLevelType w:val="hybridMultilevel"/>
    <w:tmpl w:val="B7EC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E0DD1"/>
    <w:multiLevelType w:val="hybridMultilevel"/>
    <w:tmpl w:val="61323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D8512F"/>
    <w:multiLevelType w:val="multilevel"/>
    <w:tmpl w:val="5758463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F8287F"/>
    <w:multiLevelType w:val="hybridMultilevel"/>
    <w:tmpl w:val="BAAE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B68FE"/>
    <w:multiLevelType w:val="hybridMultilevel"/>
    <w:tmpl w:val="2C8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E64210"/>
    <w:multiLevelType w:val="hybridMultilevel"/>
    <w:tmpl w:val="6654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65516D"/>
    <w:multiLevelType w:val="hybridMultilevel"/>
    <w:tmpl w:val="FBC8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6"/>
  </w:num>
  <w:num w:numId="3">
    <w:abstractNumId w:val="22"/>
  </w:num>
  <w:num w:numId="4">
    <w:abstractNumId w:val="13"/>
  </w:num>
  <w:num w:numId="5">
    <w:abstractNumId w:val="29"/>
  </w:num>
  <w:num w:numId="6">
    <w:abstractNumId w:val="8"/>
  </w:num>
  <w:num w:numId="7">
    <w:abstractNumId w:val="4"/>
  </w:num>
  <w:num w:numId="8">
    <w:abstractNumId w:val="27"/>
  </w:num>
  <w:num w:numId="9">
    <w:abstractNumId w:val="9"/>
  </w:num>
  <w:num w:numId="10">
    <w:abstractNumId w:val="19"/>
  </w:num>
  <w:num w:numId="11">
    <w:abstractNumId w:val="18"/>
  </w:num>
  <w:num w:numId="12">
    <w:abstractNumId w:val="5"/>
  </w:num>
  <w:num w:numId="13">
    <w:abstractNumId w:val="3"/>
  </w:num>
  <w:num w:numId="14">
    <w:abstractNumId w:val="11"/>
  </w:num>
  <w:num w:numId="15">
    <w:abstractNumId w:val="25"/>
  </w:num>
  <w:num w:numId="16">
    <w:abstractNumId w:val="26"/>
  </w:num>
  <w:num w:numId="17">
    <w:abstractNumId w:val="6"/>
  </w:num>
  <w:num w:numId="18">
    <w:abstractNumId w:val="20"/>
  </w:num>
  <w:num w:numId="19">
    <w:abstractNumId w:val="0"/>
  </w:num>
  <w:num w:numId="20">
    <w:abstractNumId w:val="28"/>
  </w:num>
  <w:num w:numId="21">
    <w:abstractNumId w:val="15"/>
  </w:num>
  <w:num w:numId="22">
    <w:abstractNumId w:val="17"/>
  </w:num>
  <w:num w:numId="23">
    <w:abstractNumId w:val="23"/>
  </w:num>
  <w:num w:numId="24">
    <w:abstractNumId w:val="14"/>
  </w:num>
  <w:num w:numId="25">
    <w:abstractNumId w:val="21"/>
  </w:num>
  <w:num w:numId="26">
    <w:abstractNumId w:val="1"/>
  </w:num>
  <w:num w:numId="27">
    <w:abstractNumId w:val="10"/>
  </w:num>
  <w:num w:numId="28">
    <w:abstractNumId w:val="7"/>
  </w:num>
  <w:num w:numId="29">
    <w:abstractNumId w:val="1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D38"/>
    <w:rsid w:val="00005D27"/>
    <w:rsid w:val="000428BF"/>
    <w:rsid w:val="00043A11"/>
    <w:rsid w:val="00123C18"/>
    <w:rsid w:val="001872F1"/>
    <w:rsid w:val="001C7E70"/>
    <w:rsid w:val="001F2D38"/>
    <w:rsid w:val="00311038"/>
    <w:rsid w:val="003F24FE"/>
    <w:rsid w:val="004437CB"/>
    <w:rsid w:val="00465814"/>
    <w:rsid w:val="00484B0C"/>
    <w:rsid w:val="004D090D"/>
    <w:rsid w:val="005235AE"/>
    <w:rsid w:val="00571E87"/>
    <w:rsid w:val="00577A48"/>
    <w:rsid w:val="005B2684"/>
    <w:rsid w:val="006D5B68"/>
    <w:rsid w:val="0077748D"/>
    <w:rsid w:val="007E0DA1"/>
    <w:rsid w:val="00824F33"/>
    <w:rsid w:val="008B0AA4"/>
    <w:rsid w:val="008F673B"/>
    <w:rsid w:val="00A2097D"/>
    <w:rsid w:val="00A21B5D"/>
    <w:rsid w:val="00A35C59"/>
    <w:rsid w:val="00A70028"/>
    <w:rsid w:val="00AA0A79"/>
    <w:rsid w:val="00B156E7"/>
    <w:rsid w:val="00BB78A1"/>
    <w:rsid w:val="00BD44C4"/>
    <w:rsid w:val="00BF6F12"/>
    <w:rsid w:val="00D20E22"/>
    <w:rsid w:val="00DB7CC6"/>
    <w:rsid w:val="00DE2667"/>
    <w:rsid w:val="00DE27E0"/>
    <w:rsid w:val="00DE6AC9"/>
    <w:rsid w:val="00E44924"/>
    <w:rsid w:val="00EC3B3B"/>
    <w:rsid w:val="00F34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83F22-02DE-489B-893D-CE3007926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5AE"/>
  </w:style>
  <w:style w:type="paragraph" w:styleId="Heading3">
    <w:name w:val="heading 3"/>
    <w:basedOn w:val="Normal"/>
    <w:link w:val="Heading3Char"/>
    <w:uiPriority w:val="9"/>
    <w:qFormat/>
    <w:rsid w:val="00005D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DA1"/>
    <w:rPr>
      <w:color w:val="0563C1" w:themeColor="hyperlink"/>
      <w:u w:val="single"/>
    </w:rPr>
  </w:style>
  <w:style w:type="paragraph" w:styleId="ListParagraph">
    <w:name w:val="List Paragraph"/>
    <w:basedOn w:val="Normal"/>
    <w:uiPriority w:val="34"/>
    <w:qFormat/>
    <w:rsid w:val="007E0DA1"/>
    <w:pPr>
      <w:ind w:left="720"/>
      <w:contextualSpacing/>
    </w:pPr>
  </w:style>
  <w:style w:type="character" w:customStyle="1" w:styleId="Heading3Char">
    <w:name w:val="Heading 3 Char"/>
    <w:basedOn w:val="DefaultParagraphFont"/>
    <w:link w:val="Heading3"/>
    <w:uiPriority w:val="9"/>
    <w:rsid w:val="00005D27"/>
    <w:rPr>
      <w:rFonts w:ascii="Times New Roman" w:eastAsia="Times New Roman" w:hAnsi="Times New Roman" w:cs="Times New Roman"/>
      <w:b/>
      <w:bCs/>
      <w:sz w:val="27"/>
      <w:szCs w:val="27"/>
    </w:rPr>
  </w:style>
  <w:style w:type="paragraph" w:styleId="NoSpacing">
    <w:name w:val="No Spacing"/>
    <w:uiPriority w:val="1"/>
    <w:qFormat/>
    <w:rsid w:val="00005D27"/>
    <w:pPr>
      <w:spacing w:after="0" w:line="240" w:lineRule="auto"/>
    </w:pPr>
  </w:style>
  <w:style w:type="character" w:styleId="Strong">
    <w:name w:val="Strong"/>
    <w:basedOn w:val="DefaultParagraphFont"/>
    <w:uiPriority w:val="22"/>
    <w:qFormat/>
    <w:rsid w:val="00123C18"/>
    <w:rPr>
      <w:b/>
      <w:bCs/>
    </w:rPr>
  </w:style>
  <w:style w:type="character" w:styleId="Emphasis">
    <w:name w:val="Emphasis"/>
    <w:basedOn w:val="DefaultParagraphFont"/>
    <w:uiPriority w:val="20"/>
    <w:qFormat/>
    <w:rsid w:val="00A209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146355">
      <w:bodyDiv w:val="1"/>
      <w:marLeft w:val="0"/>
      <w:marRight w:val="0"/>
      <w:marTop w:val="0"/>
      <w:marBottom w:val="0"/>
      <w:divBdr>
        <w:top w:val="none" w:sz="0" w:space="0" w:color="auto"/>
        <w:left w:val="none" w:sz="0" w:space="0" w:color="auto"/>
        <w:bottom w:val="none" w:sz="0" w:space="0" w:color="auto"/>
        <w:right w:val="none" w:sz="0" w:space="0" w:color="auto"/>
      </w:divBdr>
    </w:div>
    <w:div w:id="280385038">
      <w:bodyDiv w:val="1"/>
      <w:marLeft w:val="0"/>
      <w:marRight w:val="0"/>
      <w:marTop w:val="0"/>
      <w:marBottom w:val="0"/>
      <w:divBdr>
        <w:top w:val="none" w:sz="0" w:space="0" w:color="auto"/>
        <w:left w:val="none" w:sz="0" w:space="0" w:color="auto"/>
        <w:bottom w:val="none" w:sz="0" w:space="0" w:color="auto"/>
        <w:right w:val="none" w:sz="0" w:space="0" w:color="auto"/>
      </w:divBdr>
    </w:div>
    <w:div w:id="1367635731">
      <w:bodyDiv w:val="1"/>
      <w:marLeft w:val="0"/>
      <w:marRight w:val="0"/>
      <w:marTop w:val="0"/>
      <w:marBottom w:val="0"/>
      <w:divBdr>
        <w:top w:val="none" w:sz="0" w:space="0" w:color="auto"/>
        <w:left w:val="none" w:sz="0" w:space="0" w:color="auto"/>
        <w:bottom w:val="none" w:sz="0" w:space="0" w:color="auto"/>
        <w:right w:val="none" w:sz="0" w:space="0" w:color="auto"/>
      </w:divBdr>
    </w:div>
    <w:div w:id="175828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lanticmusicfestival.org" TargetMode="External"/><Relationship Id="rId13" Type="http://schemas.openxmlformats.org/officeDocument/2006/relationships/hyperlink" Target="http://www.artsfestival.coloradocollege.edu/MusicFestival" TargetMode="External"/><Relationship Id="rId18" Type="http://schemas.openxmlformats.org/officeDocument/2006/relationships/hyperlink" Target="http://www.music.umd.edu/noi" TargetMode="External"/><Relationship Id="rId26" Type="http://schemas.openxmlformats.org/officeDocument/2006/relationships/hyperlink" Target="http://www.uh.edu/class/music/tmf" TargetMode="External"/><Relationship Id="rId3" Type="http://schemas.openxmlformats.org/officeDocument/2006/relationships/styles" Target="styles.xml"/><Relationship Id="rId21" Type="http://schemas.openxmlformats.org/officeDocument/2006/relationships/hyperlink" Target="http://www.pmf.or.jp/index_en.php" TargetMode="External"/><Relationship Id="rId34" Type="http://schemas.openxmlformats.org/officeDocument/2006/relationships/fontTable" Target="fontTable.xml"/><Relationship Id="rId7" Type="http://schemas.openxmlformats.org/officeDocument/2006/relationships/hyperlink" Target="http://www.aspenmusicfestival.com" TargetMode="External"/><Relationship Id="rId12" Type="http://schemas.openxmlformats.org/officeDocument/2006/relationships/hyperlink" Target="http://www.music.ciweb.org" TargetMode="External"/><Relationship Id="rId17" Type="http://schemas.openxmlformats.org/officeDocument/2006/relationships/hyperlink" Target="http://www.nationalmusic.us" TargetMode="External"/><Relationship Id="rId25" Type="http://schemas.openxmlformats.org/officeDocument/2006/relationships/hyperlink" Target="http://www.bso.org/micro-sites/tanglewood-music-center/home" TargetMode="External"/><Relationship Id="rId33" Type="http://schemas.openxmlformats.org/officeDocument/2006/relationships/hyperlink" Target="http://www.mendezbrassinstitute.com/summit-brass" TargetMode="External"/><Relationship Id="rId2" Type="http://schemas.openxmlformats.org/officeDocument/2006/relationships/numbering" Target="numbering.xml"/><Relationship Id="rId16" Type="http://schemas.openxmlformats.org/officeDocument/2006/relationships/hyperlink" Target="http://www.musicacademy.org" TargetMode="External"/><Relationship Id="rId20" Type="http://schemas.openxmlformats.org/officeDocument/2006/relationships/hyperlink" Target="http://www.kennedy-center.org/nso/nsoed/smi/" TargetMode="External"/><Relationship Id="rId29" Type="http://schemas.openxmlformats.org/officeDocument/2006/relationships/hyperlink" Target="http://www.alessiseminar.com" TargetMode="External"/><Relationship Id="rId1" Type="http://schemas.openxmlformats.org/officeDocument/2006/relationships/customXml" Target="../customXml/item1.xml"/><Relationship Id="rId6" Type="http://schemas.openxmlformats.org/officeDocument/2006/relationships/hyperlink" Target="http://www.aimsgraz.com" TargetMode="External"/><Relationship Id="rId11" Type="http://schemas.openxmlformats.org/officeDocument/2006/relationships/hyperlink" Target="http://www.castletonfestival.org" TargetMode="External"/><Relationship Id="rId24" Type="http://schemas.openxmlformats.org/officeDocument/2006/relationships/hyperlink" Target="http://www.spoletousa.org" TargetMode="External"/><Relationship Id="rId32" Type="http://schemas.openxmlformats.org/officeDocument/2006/relationships/hyperlink" Target="http://summer.esm.rochester.edu/course/tromboneinstitiute/" TargetMode="External"/><Relationship Id="rId5" Type="http://schemas.openxmlformats.org/officeDocument/2006/relationships/webSettings" Target="webSettings.xml"/><Relationship Id="rId15" Type="http://schemas.openxmlformats.org/officeDocument/2006/relationships/hyperlink" Target="http://www.hotmusic.org" TargetMode="External"/><Relationship Id="rId23" Type="http://schemas.openxmlformats.org/officeDocument/2006/relationships/hyperlink" Target="http://www.sewaneemusicfestival.org" TargetMode="External"/><Relationship Id="rId28" Type="http://schemas.openxmlformats.org/officeDocument/2006/relationships/hyperlink" Target="http://www.yoa.org" TargetMode="External"/><Relationship Id="rId10" Type="http://schemas.openxmlformats.org/officeDocument/2006/relationships/hyperlink" Target="http://www.brevardmusic.org" TargetMode="External"/><Relationship Id="rId19" Type="http://schemas.openxmlformats.org/officeDocument/2006/relationships/hyperlink" Target="http://www.nromusic.com" TargetMode="External"/><Relationship Id="rId31" Type="http://schemas.openxmlformats.org/officeDocument/2006/relationships/hyperlink" Target="http://www.clevelandtromboneseminar.org" TargetMode="External"/><Relationship Id="rId4" Type="http://schemas.openxmlformats.org/officeDocument/2006/relationships/settings" Target="settings.xml"/><Relationship Id="rId9" Type="http://schemas.openxmlformats.org/officeDocument/2006/relationships/hyperlink" Target="http://www.banffcentre.ca/music/programs" TargetMode="External"/><Relationship Id="rId14" Type="http://schemas.openxmlformats.org/officeDocument/2006/relationships/hyperlink" Target="http://www.easternmusicfestival.org" TargetMode="External"/><Relationship Id="rId22" Type="http://schemas.openxmlformats.org/officeDocument/2006/relationships/hyperlink" Target="http://www.festivalhill.org" TargetMode="External"/><Relationship Id="rId27" Type="http://schemas.openxmlformats.org/officeDocument/2006/relationships/hyperlink" Target="http://www.verbierfestival.com" TargetMode="External"/><Relationship Id="rId30" Type="http://schemas.openxmlformats.org/officeDocument/2006/relationships/hyperlink" Target="http://www.barharborbrass.org"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B96A921-8F0F-4491-B581-E5B7A75F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Eisenreich</dc:creator>
  <cp:keywords/>
  <dc:description/>
  <cp:lastModifiedBy>Lauren Eisenreich</cp:lastModifiedBy>
  <cp:revision>3</cp:revision>
  <dcterms:created xsi:type="dcterms:W3CDTF">2016-01-22T06:59:00Z</dcterms:created>
  <dcterms:modified xsi:type="dcterms:W3CDTF">2016-01-22T07:00:00Z</dcterms:modified>
</cp:coreProperties>
</file>